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BB912" w14:textId="77777777" w:rsidR="0094034A" w:rsidRDefault="0094034A" w:rsidP="0094034A">
      <w:pPr>
        <w:rPr>
          <w:b/>
        </w:rPr>
      </w:pPr>
      <w:bookmarkStart w:id="0" w:name="_GoBack"/>
      <w:bookmarkEnd w:id="0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1047C295" w14:textId="77777777" w:rsidR="0094034A" w:rsidRPr="00807AEE" w:rsidRDefault="0094034A" w:rsidP="0094034A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2C0075D8" w14:textId="77777777" w:rsidR="0094034A" w:rsidRPr="0094034A" w:rsidRDefault="0094034A" w:rsidP="0094034A">
      <w:pPr>
        <w:rPr>
          <w:rFonts w:ascii="OpenDyslexic" w:hAnsi="OpenDyslexic"/>
          <w:b/>
          <w:i/>
          <w:sz w:val="32"/>
          <w:szCs w:val="32"/>
          <w:u w:val="single"/>
        </w:rPr>
      </w:pPr>
      <w:r w:rsidRPr="0094034A">
        <w:rPr>
          <w:rFonts w:ascii="OpenDyslexic" w:hAnsi="OpenDyslexic"/>
          <w:b/>
          <w:i/>
          <w:sz w:val="32"/>
          <w:szCs w:val="32"/>
          <w:u w:val="single"/>
        </w:rPr>
        <w:t>Séance 1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4034A" w:rsidRPr="0094034A" w14:paraId="2864ABCB" w14:textId="77777777" w:rsidTr="00515735">
        <w:trPr>
          <w:trHeight w:val="586"/>
        </w:trPr>
        <w:tc>
          <w:tcPr>
            <w:tcW w:w="9062" w:type="dxa"/>
          </w:tcPr>
          <w:p w14:paraId="28B59D49" w14:textId="77777777" w:rsidR="0094034A" w:rsidRPr="0094034A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>Delphine a 2 paquets de 10 fraises et 5 poires.</w:t>
            </w:r>
          </w:p>
          <w:p w14:paraId="5A5FCDBD" w14:textId="77777777" w:rsidR="0094034A" w:rsidRPr="0094034A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>Combien a-t-elle de fruits ?</w:t>
            </w:r>
          </w:p>
        </w:tc>
      </w:tr>
      <w:tr w:rsidR="0094034A" w:rsidRPr="0094034A" w14:paraId="3EFAC822" w14:textId="77777777" w:rsidTr="00515735">
        <w:trPr>
          <w:trHeight w:val="547"/>
        </w:trPr>
        <w:tc>
          <w:tcPr>
            <w:tcW w:w="9062" w:type="dxa"/>
          </w:tcPr>
          <w:p w14:paraId="391F664F" w14:textId="77777777" w:rsidR="0094034A" w:rsidRPr="0094034A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>Justine a acheté 15 poires et 10 pommes. Elle mange 2 poires et 1 pomme.</w:t>
            </w:r>
          </w:p>
          <w:p w14:paraId="04A4BD32" w14:textId="77777777" w:rsidR="0094034A" w:rsidRPr="0094034A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>Combien lui reste-t-il de fruits ?</w:t>
            </w:r>
          </w:p>
        </w:tc>
      </w:tr>
      <w:tr w:rsidR="0094034A" w:rsidRPr="0094034A" w14:paraId="426E3EB8" w14:textId="77777777" w:rsidTr="00515735">
        <w:trPr>
          <w:trHeight w:val="547"/>
        </w:trPr>
        <w:tc>
          <w:tcPr>
            <w:tcW w:w="9062" w:type="dxa"/>
          </w:tcPr>
          <w:p w14:paraId="35DC9732" w14:textId="77777777" w:rsidR="0094034A" w:rsidRPr="0094034A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>Jason a 12 fraises, il ne donne 4 à chacun de ses 2 copains.</w:t>
            </w:r>
          </w:p>
          <w:p w14:paraId="6AA120A5" w14:textId="77777777" w:rsidR="0094034A" w:rsidRPr="0094034A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>Combien de fraises lui reste-t-il ?</w:t>
            </w:r>
          </w:p>
        </w:tc>
      </w:tr>
      <w:tr w:rsidR="0094034A" w:rsidRPr="0094034A" w14:paraId="48F640F1" w14:textId="77777777" w:rsidTr="00515735">
        <w:tc>
          <w:tcPr>
            <w:tcW w:w="9062" w:type="dxa"/>
          </w:tcPr>
          <w:p w14:paraId="1A68FE73" w14:textId="77777777" w:rsidR="0094034A" w:rsidRPr="0094034A" w:rsidRDefault="0094034A" w:rsidP="00515735">
            <w:pPr>
              <w:rPr>
                <w:rFonts w:ascii="OpenDyslexic" w:hAnsi="OpenDyslexic"/>
                <w:i/>
                <w:sz w:val="28"/>
                <w:szCs w:val="28"/>
                <w:u w:val="single"/>
              </w:rPr>
            </w:pPr>
            <w:r w:rsidRPr="0094034A">
              <w:rPr>
                <w:rFonts w:ascii="OpenDyslexic" w:hAnsi="OpenDyslexic"/>
                <w:i/>
                <w:sz w:val="28"/>
                <w:szCs w:val="28"/>
                <w:u w:val="single"/>
              </w:rPr>
              <w:t>Séance 2</w:t>
            </w:r>
          </w:p>
        </w:tc>
      </w:tr>
      <w:tr w:rsidR="0094034A" w:rsidRPr="0094034A" w14:paraId="0FAAED81" w14:textId="77777777" w:rsidTr="00515735">
        <w:trPr>
          <w:trHeight w:val="547"/>
        </w:trPr>
        <w:tc>
          <w:tcPr>
            <w:tcW w:w="9062" w:type="dxa"/>
          </w:tcPr>
          <w:p w14:paraId="2A263C1D" w14:textId="77777777" w:rsidR="0094034A" w:rsidRPr="0094034A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>Sam a 25 billes, il en a 5 rouges, 7 bleues et des vertes.</w:t>
            </w:r>
          </w:p>
          <w:p w14:paraId="17DCE0DB" w14:textId="77777777" w:rsidR="0094034A" w:rsidRPr="0094034A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 xml:space="preserve">Combien </w:t>
            </w:r>
            <w:proofErr w:type="spellStart"/>
            <w:r w:rsidRPr="0094034A">
              <w:rPr>
                <w:rFonts w:ascii="OpenDyslexic" w:hAnsi="OpenDyslexic"/>
              </w:rPr>
              <w:t>a-t-il</w:t>
            </w:r>
            <w:proofErr w:type="spellEnd"/>
            <w:r w:rsidRPr="0094034A">
              <w:rPr>
                <w:rFonts w:ascii="OpenDyslexic" w:hAnsi="OpenDyslexic"/>
              </w:rPr>
              <w:t xml:space="preserve"> de billes vertes ?</w:t>
            </w:r>
          </w:p>
        </w:tc>
      </w:tr>
      <w:tr w:rsidR="0094034A" w:rsidRPr="0094034A" w14:paraId="4E8D23B0" w14:textId="77777777" w:rsidTr="00515735">
        <w:trPr>
          <w:trHeight w:val="547"/>
        </w:trPr>
        <w:tc>
          <w:tcPr>
            <w:tcW w:w="9062" w:type="dxa"/>
          </w:tcPr>
          <w:p w14:paraId="2B662D54" w14:textId="77777777" w:rsidR="0094034A" w:rsidRPr="0094034A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>AU départ, il y a 5 passagers dans l’autobus. Au premier arrêt, 6 passagers montent.</w:t>
            </w:r>
          </w:p>
          <w:p w14:paraId="09E5C397" w14:textId="77777777" w:rsidR="0094034A" w:rsidRPr="0094034A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>Au deuxième arrêt, 9 descendent. -Combien reste-t-il de passagers dans le bus ?</w:t>
            </w:r>
          </w:p>
        </w:tc>
      </w:tr>
      <w:tr w:rsidR="0094034A" w:rsidRPr="0094034A" w14:paraId="0B708795" w14:textId="77777777" w:rsidTr="00515735">
        <w:trPr>
          <w:trHeight w:val="547"/>
        </w:trPr>
        <w:tc>
          <w:tcPr>
            <w:tcW w:w="9062" w:type="dxa"/>
          </w:tcPr>
          <w:p w14:paraId="179EFABF" w14:textId="77777777" w:rsidR="0094034A" w:rsidRPr="0094034A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 xml:space="preserve">Dans le bus il y 2 classes de 25 élèves et 2 enseignants . 2 mamies montent. </w:t>
            </w:r>
          </w:p>
          <w:p w14:paraId="490622C4" w14:textId="77777777" w:rsidR="0094034A" w:rsidRPr="0094034A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>Combien de personnes sont dans le bus ?</w:t>
            </w:r>
          </w:p>
        </w:tc>
      </w:tr>
      <w:tr w:rsidR="0094034A" w:rsidRPr="0094034A" w14:paraId="71E6D63D" w14:textId="77777777" w:rsidTr="00515735">
        <w:tc>
          <w:tcPr>
            <w:tcW w:w="9062" w:type="dxa"/>
          </w:tcPr>
          <w:p w14:paraId="770E1274" w14:textId="77777777" w:rsidR="0094034A" w:rsidRPr="0094034A" w:rsidRDefault="0094034A" w:rsidP="00515735">
            <w:pPr>
              <w:rPr>
                <w:rFonts w:ascii="OpenDyslexic" w:hAnsi="OpenDyslexic"/>
                <w:i/>
                <w:sz w:val="28"/>
                <w:szCs w:val="28"/>
                <w:u w:val="single"/>
              </w:rPr>
            </w:pPr>
            <w:r w:rsidRPr="0094034A">
              <w:rPr>
                <w:rFonts w:ascii="OpenDyslexic" w:hAnsi="OpenDyslexic"/>
                <w:i/>
                <w:sz w:val="28"/>
                <w:szCs w:val="28"/>
                <w:u w:val="single"/>
              </w:rPr>
              <w:t>Séance 3</w:t>
            </w:r>
          </w:p>
        </w:tc>
      </w:tr>
      <w:tr w:rsidR="0094034A" w:rsidRPr="0094034A" w14:paraId="17EF0D60" w14:textId="77777777" w:rsidTr="00515735">
        <w:trPr>
          <w:trHeight w:val="547"/>
        </w:trPr>
        <w:tc>
          <w:tcPr>
            <w:tcW w:w="9062" w:type="dxa"/>
          </w:tcPr>
          <w:p w14:paraId="3FB5C3CB" w14:textId="77777777" w:rsidR="0094034A" w:rsidRPr="0094034A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>Dans le bus, il y a 3 groupes de 6 mamies. Au premier arrêt, un groupe descend.</w:t>
            </w:r>
          </w:p>
          <w:p w14:paraId="3B25104C" w14:textId="77777777" w:rsidR="0094034A" w:rsidRPr="0094034A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>Combien reste-t-il de mamies dans le bus ?</w:t>
            </w:r>
          </w:p>
        </w:tc>
      </w:tr>
      <w:tr w:rsidR="0094034A" w:rsidRPr="0094034A" w14:paraId="76FA9946" w14:textId="77777777" w:rsidTr="00515735">
        <w:tc>
          <w:tcPr>
            <w:tcW w:w="9062" w:type="dxa"/>
          </w:tcPr>
          <w:p w14:paraId="48E0E694" w14:textId="77777777" w:rsidR="0094034A" w:rsidRPr="0094034A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>Adam veut acheter 1 pantalon à 10€ et une chemise à 5€. Il a 11€ dans son porte-monnaie. Combien d’argent lui manque-t-il ?</w:t>
            </w:r>
          </w:p>
        </w:tc>
      </w:tr>
      <w:tr w:rsidR="0094034A" w:rsidRPr="0094034A" w14:paraId="22527970" w14:textId="77777777" w:rsidTr="00515735">
        <w:trPr>
          <w:trHeight w:val="547"/>
        </w:trPr>
        <w:tc>
          <w:tcPr>
            <w:tcW w:w="9062" w:type="dxa"/>
          </w:tcPr>
          <w:p w14:paraId="06D706A6" w14:textId="77777777" w:rsidR="0094034A" w:rsidRPr="0094034A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>Karim achète 1 ballon à 3€ et un t-shirt à 5€. Il a un billet d e10€.</w:t>
            </w:r>
          </w:p>
          <w:p w14:paraId="0226B74B" w14:textId="77777777" w:rsidR="0094034A" w:rsidRPr="0094034A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>Combien de sous la caissière va-t-elle lui rendre ?</w:t>
            </w:r>
          </w:p>
        </w:tc>
      </w:tr>
      <w:tr w:rsidR="0094034A" w:rsidRPr="0094034A" w14:paraId="726F7F1F" w14:textId="77777777" w:rsidTr="00515735">
        <w:tc>
          <w:tcPr>
            <w:tcW w:w="9062" w:type="dxa"/>
          </w:tcPr>
          <w:p w14:paraId="51097237" w14:textId="77777777" w:rsidR="0094034A" w:rsidRPr="0094034A" w:rsidRDefault="0094034A" w:rsidP="00515735">
            <w:pPr>
              <w:rPr>
                <w:rFonts w:ascii="OpenDyslexic" w:hAnsi="OpenDyslexic"/>
                <w:i/>
                <w:sz w:val="28"/>
                <w:szCs w:val="28"/>
                <w:u w:val="single"/>
              </w:rPr>
            </w:pPr>
            <w:r w:rsidRPr="0094034A">
              <w:rPr>
                <w:rFonts w:ascii="OpenDyslexic" w:hAnsi="OpenDyslexic"/>
                <w:i/>
                <w:sz w:val="28"/>
                <w:szCs w:val="28"/>
                <w:u w:val="single"/>
              </w:rPr>
              <w:t>Séance 4</w:t>
            </w:r>
          </w:p>
        </w:tc>
      </w:tr>
      <w:tr w:rsidR="0094034A" w:rsidRPr="0094034A" w14:paraId="11274D26" w14:textId="77777777" w:rsidTr="00515735">
        <w:trPr>
          <w:trHeight w:val="547"/>
        </w:trPr>
        <w:tc>
          <w:tcPr>
            <w:tcW w:w="9062" w:type="dxa"/>
          </w:tcPr>
          <w:p w14:paraId="3A6CAB9E" w14:textId="77777777" w:rsidR="0094034A" w:rsidRPr="0094034A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>3 pirates se partagent un trésor de 25 pièces ?</w:t>
            </w:r>
          </w:p>
          <w:p w14:paraId="7600A0D7" w14:textId="77777777" w:rsidR="0094034A" w:rsidRPr="0094034A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>Combien de pièces ne pourront pas être équitablement partagées ?</w:t>
            </w:r>
          </w:p>
        </w:tc>
      </w:tr>
      <w:tr w:rsidR="0094034A" w:rsidRPr="0094034A" w14:paraId="18E653F0" w14:textId="77777777" w:rsidTr="00515735">
        <w:tc>
          <w:tcPr>
            <w:tcW w:w="9062" w:type="dxa"/>
          </w:tcPr>
          <w:p w14:paraId="2BC753CB" w14:textId="77777777" w:rsidR="0094034A" w:rsidRPr="0094034A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 xml:space="preserve">Samuel a acheté pour son anniversaire 4 paquets de 5 bonbons. Il les partage entre ses 3 copains. Combien de bonbons </w:t>
            </w:r>
            <w:proofErr w:type="spellStart"/>
            <w:r w:rsidRPr="0094034A">
              <w:rPr>
                <w:rFonts w:ascii="OpenDyslexic" w:hAnsi="OpenDyslexic"/>
              </w:rPr>
              <w:t>pourra-t-il</w:t>
            </w:r>
            <w:proofErr w:type="spellEnd"/>
            <w:r w:rsidRPr="0094034A">
              <w:rPr>
                <w:rFonts w:ascii="OpenDyslexic" w:hAnsi="OpenDyslexic"/>
              </w:rPr>
              <w:t xml:space="preserve"> garder ?</w:t>
            </w:r>
          </w:p>
        </w:tc>
      </w:tr>
      <w:tr w:rsidR="0094034A" w:rsidRPr="0094034A" w14:paraId="221177D2" w14:textId="77777777" w:rsidTr="00515735">
        <w:trPr>
          <w:trHeight w:val="547"/>
        </w:trPr>
        <w:tc>
          <w:tcPr>
            <w:tcW w:w="9062" w:type="dxa"/>
          </w:tcPr>
          <w:p w14:paraId="572ED2B6" w14:textId="77777777" w:rsidR="0094034A" w:rsidRPr="0094034A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>3 pirates ont trouvé un trésor de 21 pièces. Mais un autre pirate leur a volé 4 pièces.</w:t>
            </w:r>
          </w:p>
          <w:p w14:paraId="3A56769F" w14:textId="77777777" w:rsidR="0094034A" w:rsidRPr="0094034A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>Combien de pièces auront-ils ?</w:t>
            </w:r>
          </w:p>
        </w:tc>
      </w:tr>
      <w:tr w:rsidR="0094034A" w:rsidRPr="0094034A" w14:paraId="7AF4A7A6" w14:textId="77777777" w:rsidTr="00515735">
        <w:tc>
          <w:tcPr>
            <w:tcW w:w="9062" w:type="dxa"/>
          </w:tcPr>
          <w:p w14:paraId="132E86C3" w14:textId="77777777" w:rsidR="0094034A" w:rsidRPr="0094034A" w:rsidRDefault="0094034A" w:rsidP="00515735">
            <w:pPr>
              <w:rPr>
                <w:rFonts w:ascii="OpenDyslexic" w:hAnsi="OpenDyslexic"/>
                <w:i/>
                <w:sz w:val="28"/>
                <w:szCs w:val="28"/>
                <w:u w:val="single"/>
              </w:rPr>
            </w:pPr>
            <w:r w:rsidRPr="0094034A">
              <w:rPr>
                <w:rFonts w:ascii="OpenDyslexic" w:hAnsi="OpenDyslexic"/>
                <w:i/>
                <w:sz w:val="28"/>
                <w:szCs w:val="28"/>
                <w:u w:val="single"/>
              </w:rPr>
              <w:t>Séance 5</w:t>
            </w:r>
          </w:p>
        </w:tc>
      </w:tr>
      <w:tr w:rsidR="0094034A" w:rsidRPr="0094034A" w14:paraId="1D564B47" w14:textId="77777777" w:rsidTr="00515735">
        <w:trPr>
          <w:trHeight w:val="547"/>
        </w:trPr>
        <w:tc>
          <w:tcPr>
            <w:tcW w:w="9062" w:type="dxa"/>
          </w:tcPr>
          <w:p w14:paraId="16D09015" w14:textId="77777777" w:rsidR="0094034A" w:rsidRPr="0094034A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>4 pirates ont trouvé 2 trésors : un de 15 pièces et un autre de 20 pièces.</w:t>
            </w:r>
          </w:p>
          <w:p w14:paraId="5A342402" w14:textId="77777777" w:rsidR="0094034A" w:rsidRPr="0094034A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>Combien de pièces aura chaque pirate ?</w:t>
            </w:r>
          </w:p>
        </w:tc>
      </w:tr>
      <w:tr w:rsidR="0094034A" w:rsidRPr="0094034A" w14:paraId="379A85A6" w14:textId="77777777" w:rsidTr="00515735">
        <w:trPr>
          <w:trHeight w:val="547"/>
        </w:trPr>
        <w:tc>
          <w:tcPr>
            <w:tcW w:w="9062" w:type="dxa"/>
          </w:tcPr>
          <w:p w14:paraId="1292A183" w14:textId="77777777" w:rsidR="0094034A" w:rsidRPr="0094034A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>Brian a acheté 45 œufs. IL en a cassé 9. IL veut ranger les œufs restants dans des boites de 6.</w:t>
            </w:r>
          </w:p>
          <w:p w14:paraId="1E4AD357" w14:textId="77777777" w:rsidR="0094034A" w:rsidRPr="0094034A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 xml:space="preserve">De combien de boites Brian </w:t>
            </w:r>
            <w:proofErr w:type="spellStart"/>
            <w:r w:rsidRPr="0094034A">
              <w:rPr>
                <w:rFonts w:ascii="OpenDyslexic" w:hAnsi="OpenDyslexic"/>
              </w:rPr>
              <w:t>aura-t-il</w:t>
            </w:r>
            <w:proofErr w:type="spellEnd"/>
            <w:r w:rsidRPr="0094034A">
              <w:rPr>
                <w:rFonts w:ascii="OpenDyslexic" w:hAnsi="OpenDyslexic"/>
              </w:rPr>
              <w:t xml:space="preserve"> besoin.</w:t>
            </w:r>
          </w:p>
        </w:tc>
      </w:tr>
      <w:tr w:rsidR="0094034A" w:rsidRPr="0094034A" w14:paraId="493CF2D9" w14:textId="77777777" w:rsidTr="00515735">
        <w:trPr>
          <w:trHeight w:val="816"/>
        </w:trPr>
        <w:tc>
          <w:tcPr>
            <w:tcW w:w="9062" w:type="dxa"/>
          </w:tcPr>
          <w:p w14:paraId="3E06115D" w14:textId="77777777" w:rsidR="0094034A" w:rsidRPr="0094034A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>Patrick a 3 étagères, sur l’une d’entre elles, il y a 5 pots de moutardes. Il a acheté 22 nouveaux pots de moutarde. Il veut que sur chaque étagère, il y ait le même nombre de pots.</w:t>
            </w:r>
          </w:p>
          <w:p w14:paraId="09D4F162" w14:textId="77777777" w:rsidR="0094034A" w:rsidRPr="0094034A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 xml:space="preserve">Combien de pots y </w:t>
            </w:r>
            <w:proofErr w:type="spellStart"/>
            <w:r w:rsidRPr="0094034A">
              <w:rPr>
                <w:rFonts w:ascii="OpenDyslexic" w:hAnsi="OpenDyslexic"/>
              </w:rPr>
              <w:t>aura-t-il</w:t>
            </w:r>
            <w:proofErr w:type="spellEnd"/>
            <w:r w:rsidRPr="0094034A">
              <w:rPr>
                <w:rFonts w:ascii="OpenDyslexic" w:hAnsi="OpenDyslexic"/>
              </w:rPr>
              <w:t xml:space="preserve"> par étagère.</w:t>
            </w:r>
          </w:p>
        </w:tc>
      </w:tr>
      <w:tr w:rsidR="0094034A" w:rsidRPr="0094034A" w14:paraId="47051E88" w14:textId="77777777" w:rsidTr="00515735">
        <w:tc>
          <w:tcPr>
            <w:tcW w:w="9062" w:type="dxa"/>
          </w:tcPr>
          <w:p w14:paraId="423D5C27" w14:textId="77777777" w:rsidR="0094034A" w:rsidRPr="0094034A" w:rsidRDefault="0094034A" w:rsidP="00515735">
            <w:pPr>
              <w:rPr>
                <w:rFonts w:ascii="OpenDyslexic" w:hAnsi="OpenDyslexic"/>
                <w:i/>
                <w:sz w:val="28"/>
                <w:szCs w:val="28"/>
                <w:u w:val="single"/>
              </w:rPr>
            </w:pPr>
            <w:r w:rsidRPr="0094034A">
              <w:rPr>
                <w:rFonts w:ascii="OpenDyslexic" w:hAnsi="OpenDyslexic"/>
                <w:i/>
                <w:sz w:val="28"/>
                <w:szCs w:val="28"/>
                <w:u w:val="single"/>
              </w:rPr>
              <w:t>Séance 6</w:t>
            </w:r>
          </w:p>
        </w:tc>
      </w:tr>
      <w:tr w:rsidR="0094034A" w:rsidRPr="0094034A" w14:paraId="23749310" w14:textId="77777777" w:rsidTr="00515735">
        <w:trPr>
          <w:trHeight w:val="547"/>
        </w:trPr>
        <w:tc>
          <w:tcPr>
            <w:tcW w:w="9062" w:type="dxa"/>
          </w:tcPr>
          <w:p w14:paraId="2A71237F" w14:textId="77777777" w:rsidR="0094034A" w:rsidRPr="0094034A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>Dans la bibliothèque, il y a 8 tabourets à 3 pieds et 5 chaises à 4 pieds.</w:t>
            </w:r>
          </w:p>
          <w:p w14:paraId="516B7BAE" w14:textId="77777777" w:rsidR="0094034A" w:rsidRPr="0094034A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 xml:space="preserve">Combien de pieds y </w:t>
            </w:r>
            <w:proofErr w:type="spellStart"/>
            <w:r w:rsidRPr="0094034A">
              <w:rPr>
                <w:rFonts w:ascii="OpenDyslexic" w:hAnsi="OpenDyslexic"/>
              </w:rPr>
              <w:t>a-t-il</w:t>
            </w:r>
            <w:proofErr w:type="spellEnd"/>
            <w:r w:rsidRPr="0094034A">
              <w:rPr>
                <w:rFonts w:ascii="OpenDyslexic" w:hAnsi="OpenDyslexic"/>
              </w:rPr>
              <w:t xml:space="preserve"> dans la bibliothèque ?</w:t>
            </w:r>
          </w:p>
        </w:tc>
      </w:tr>
      <w:tr w:rsidR="0094034A" w:rsidRPr="0094034A" w14:paraId="414A0934" w14:textId="77777777" w:rsidTr="00515735">
        <w:tc>
          <w:tcPr>
            <w:tcW w:w="9062" w:type="dxa"/>
          </w:tcPr>
          <w:p w14:paraId="4A3A7FEA" w14:textId="77777777" w:rsidR="0094034A" w:rsidRPr="0094034A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 xml:space="preserve">Dans la ferme, il y a 5 vaches et 4 poules. Combien y </w:t>
            </w:r>
            <w:proofErr w:type="spellStart"/>
            <w:r w:rsidRPr="0094034A">
              <w:rPr>
                <w:rFonts w:ascii="OpenDyslexic" w:hAnsi="OpenDyslexic"/>
              </w:rPr>
              <w:t>a-t-il</w:t>
            </w:r>
            <w:proofErr w:type="spellEnd"/>
            <w:r w:rsidRPr="0094034A">
              <w:rPr>
                <w:rFonts w:ascii="OpenDyslexic" w:hAnsi="OpenDyslexic"/>
              </w:rPr>
              <w:t xml:space="preserve"> de pattes d’animaux ?</w:t>
            </w:r>
          </w:p>
        </w:tc>
      </w:tr>
      <w:tr w:rsidR="0094034A" w:rsidRPr="0094034A" w14:paraId="220BFC09" w14:textId="77777777" w:rsidTr="00515735">
        <w:tc>
          <w:tcPr>
            <w:tcW w:w="9062" w:type="dxa"/>
          </w:tcPr>
          <w:p w14:paraId="504FD785" w14:textId="77777777" w:rsidR="0094034A" w:rsidRPr="0094034A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>Dans ma salle de cinéma, il y a 7 rangées de 20 fauteuils. Si 12 personnes s’installent, combien me reste-t-il de places ?</w:t>
            </w:r>
          </w:p>
        </w:tc>
      </w:tr>
      <w:tr w:rsidR="0094034A" w:rsidRPr="00AF7AE6" w14:paraId="2ACFEEB4" w14:textId="77777777" w:rsidTr="00515735">
        <w:trPr>
          <w:trHeight w:val="547"/>
        </w:trPr>
        <w:tc>
          <w:tcPr>
            <w:tcW w:w="9062" w:type="dxa"/>
          </w:tcPr>
          <w:p w14:paraId="40D09C44" w14:textId="77777777" w:rsidR="0094034A" w:rsidRPr="0094034A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>Dylan prépare 5 bouquets de 6 tulipes. Il a vendu 3 bouquets.</w:t>
            </w:r>
          </w:p>
          <w:p w14:paraId="1E07C2FC" w14:textId="77777777" w:rsidR="0094034A" w:rsidRPr="00AF7AE6" w:rsidRDefault="0094034A" w:rsidP="00515735">
            <w:pPr>
              <w:rPr>
                <w:rFonts w:ascii="OpenDyslexic" w:hAnsi="OpenDyslexic"/>
              </w:rPr>
            </w:pPr>
            <w:r w:rsidRPr="0094034A">
              <w:rPr>
                <w:rFonts w:ascii="OpenDyslexic" w:hAnsi="OpenDyslexic"/>
              </w:rPr>
              <w:t>Combien lui reste-t-il de tulipes ?</w:t>
            </w:r>
          </w:p>
        </w:tc>
      </w:tr>
    </w:tbl>
    <w:p w14:paraId="060528DD" w14:textId="77777777" w:rsidR="0094034A" w:rsidRPr="00AF7AE6" w:rsidRDefault="0094034A" w:rsidP="0094034A">
      <w:pPr>
        <w:rPr>
          <w:rFonts w:ascii="OpenDyslexic" w:hAnsi="OpenDyslexic"/>
        </w:rPr>
      </w:pPr>
    </w:p>
    <w:p w14:paraId="0EFD65FA" w14:textId="77777777" w:rsidR="006B79CB" w:rsidRDefault="00E71B58"/>
    <w:sectPr w:rsidR="006B79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Dyslexic">
    <w:altName w:val="Calibri"/>
    <w:panose1 w:val="020B0604020202020204"/>
    <w:charset w:val="00"/>
    <w:family w:val="auto"/>
    <w:pitch w:val="variable"/>
    <w:sig w:usb0="20000207" w:usb1="00000000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34A"/>
    <w:rsid w:val="00565EEC"/>
    <w:rsid w:val="0094034A"/>
    <w:rsid w:val="00A025F6"/>
    <w:rsid w:val="00BC5A9B"/>
    <w:rsid w:val="00E7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5B2B8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4034A"/>
    <w:rPr>
      <w:rFonts w:eastAsiaTheme="minorEastAsia"/>
      <w:sz w:val="22"/>
      <w:szCs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40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monchablon</dc:creator>
  <cp:keywords/>
  <dc:description/>
  <cp:lastModifiedBy>Jérôme DUEE</cp:lastModifiedBy>
  <cp:revision>2</cp:revision>
  <dcterms:created xsi:type="dcterms:W3CDTF">2019-05-07T05:58:00Z</dcterms:created>
  <dcterms:modified xsi:type="dcterms:W3CDTF">2019-05-07T05:58:00Z</dcterms:modified>
  <cp:category/>
</cp:coreProperties>
</file>