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2B0D" w:rsidRPr="00336682" w:rsidRDefault="00F36021" w:rsidP="00260317">
      <w:pPr>
        <w:pStyle w:val="Cartabl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50F1F6" wp14:editId="285F55BE">
                <wp:simplePos x="0" y="0"/>
                <wp:positionH relativeFrom="margin">
                  <wp:align>left</wp:align>
                </wp:positionH>
                <wp:positionV relativeFrom="paragraph">
                  <wp:posOffset>3053006</wp:posOffset>
                </wp:positionV>
                <wp:extent cx="647700" cy="3537216"/>
                <wp:effectExtent l="0" t="0" r="19050" b="254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537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A2F" w:rsidRPr="00871A2F" w:rsidRDefault="00871A2F" w:rsidP="00871A2F">
                            <w:pPr>
                              <w:jc w:val="center"/>
                              <w:rPr>
                                <w:color w:val="00B050"/>
                                <w:sz w:val="32"/>
                              </w:rPr>
                            </w:pPr>
                            <w:r w:rsidRPr="00871A2F">
                              <w:rPr>
                                <w:color w:val="00B050"/>
                                <w:sz w:val="32"/>
                              </w:rPr>
                              <w:t>FOAD : 4h30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C50F1F6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0;margin-top:240.4pt;width:51pt;height:278.5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" fillcolor="white [3201]" strokeweight=".5pt">
                <v:textbox style="layout-flow:vertical;mso-layout-flow-alt:bottom-to-top">
                  <w:txbxContent>
                    <w:p w:rsidR="00871A2F" w:rsidRPr="00871A2F" w:rsidRDefault="00871A2F" w:rsidP="00871A2F">
                      <w:pPr>
                        <w:jc w:val="center"/>
                        <w:rPr>
                          <w:color w:val="00B050"/>
                          <w:sz w:val="32"/>
                        </w:rPr>
                      </w:pPr>
                      <w:r w:rsidRPr="00871A2F">
                        <w:rPr>
                          <w:color w:val="00B050"/>
                          <w:sz w:val="32"/>
                        </w:rPr>
                        <w:t>FOAD : 4h30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14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3A4E5A" wp14:editId="19DC97C8">
                <wp:simplePos x="0" y="0"/>
                <wp:positionH relativeFrom="margin">
                  <wp:posOffset>818515</wp:posOffset>
                </wp:positionH>
                <wp:positionV relativeFrom="paragraph">
                  <wp:posOffset>3074035</wp:posOffset>
                </wp:positionV>
                <wp:extent cx="5324475" cy="892810"/>
                <wp:effectExtent l="0" t="0" r="28575" b="2159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317" w:rsidRPr="00DB4141" w:rsidRDefault="00871A2F" w:rsidP="00871A2F">
                            <w:pPr>
                              <w:jc w:val="center"/>
                              <w:rPr>
                                <w:b/>
                                <w:color w:val="008000"/>
                                <w:sz w:val="28"/>
                              </w:rPr>
                            </w:pPr>
                            <w:r w:rsidRPr="00DB4141">
                              <w:rPr>
                                <w:b/>
                                <w:color w:val="008000"/>
                                <w:sz w:val="28"/>
                              </w:rPr>
                              <w:t>Parcours à distance 2h15</w:t>
                            </w:r>
                          </w:p>
                          <w:p w:rsidR="00D97EE3" w:rsidRPr="00871A2F" w:rsidRDefault="00D97EE3" w:rsidP="00871A2F">
                            <w:pPr>
                              <w:jc w:val="center"/>
                              <w:rPr>
                                <w:color w:val="008000"/>
                                <w:sz w:val="28"/>
                              </w:rPr>
                            </w:pPr>
                            <w:r>
                              <w:rPr>
                                <w:color w:val="008000"/>
                                <w:sz w:val="28"/>
                              </w:rPr>
                              <w:t>Résolution d’énigmes mathématiques au cycle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3A4E5A" id="Zone de texte 2" o:spid="_x0000_s1027" type="#_x0000_t202" style="position:absolute;left:0;text-align:left;margin-left:64.45pt;margin-top:242.05pt;width:419.25pt;height:70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">
                <v:textbox>
                  <w:txbxContent>
                    <w:p w:rsidR="00260317" w:rsidRPr="00DB4141" w:rsidRDefault="00871A2F" w:rsidP="00871A2F">
                      <w:pPr>
                        <w:jc w:val="center"/>
                        <w:rPr>
                          <w:b/>
                          <w:color w:val="008000"/>
                          <w:sz w:val="28"/>
                        </w:rPr>
                      </w:pPr>
                      <w:r w:rsidRPr="00DB4141">
                        <w:rPr>
                          <w:b/>
                          <w:color w:val="008000"/>
                          <w:sz w:val="28"/>
                        </w:rPr>
                        <w:t>Parcours à distance 2h15</w:t>
                      </w:r>
                    </w:p>
                    <w:p w:rsidR="00D97EE3" w:rsidRPr="00871A2F" w:rsidRDefault="00D97EE3" w:rsidP="00871A2F">
                      <w:pPr>
                        <w:jc w:val="center"/>
                        <w:rPr>
                          <w:color w:val="008000"/>
                          <w:sz w:val="28"/>
                        </w:rPr>
                      </w:pPr>
                      <w:r>
                        <w:rPr>
                          <w:color w:val="008000"/>
                          <w:sz w:val="28"/>
                        </w:rPr>
                        <w:t>Résolution d’énigmes mathématiques au cycle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414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836960</wp:posOffset>
                </wp:positionH>
                <wp:positionV relativeFrom="paragraph">
                  <wp:posOffset>1675278</wp:posOffset>
                </wp:positionV>
                <wp:extent cx="5314950" cy="1162050"/>
                <wp:effectExtent l="0" t="0" r="1905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317" w:rsidRPr="002B3889" w:rsidRDefault="009278AF" w:rsidP="009278AF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  <w:r w:rsidRPr="00DB4141">
                              <w:rPr>
                                <w:b/>
                                <w:color w:val="0070C0"/>
                                <w:sz w:val="28"/>
                              </w:rPr>
                              <w:t>Suivi animation/conférence</w:t>
                            </w:r>
                            <w:r w:rsidRPr="002B3889">
                              <w:rPr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Pr="00F22A36">
                              <w:rPr>
                                <w:b/>
                                <w:color w:val="0070C0"/>
                                <w:sz w:val="28"/>
                              </w:rPr>
                              <w:t>2h15</w:t>
                            </w:r>
                          </w:p>
                          <w:p w:rsidR="009278AF" w:rsidRPr="002B3889" w:rsidRDefault="009278AF" w:rsidP="009278AF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  <w:r w:rsidRPr="002B3889">
                              <w:rPr>
                                <w:color w:val="0070C0"/>
                                <w:sz w:val="28"/>
                              </w:rPr>
                              <w:t>Réflexion sur une des 4 thématiques</w:t>
                            </w:r>
                            <w:r w:rsidR="00DB4141">
                              <w:rPr>
                                <w:color w:val="0070C0"/>
                                <w:sz w:val="28"/>
                              </w:rPr>
                              <w:t xml:space="preserve"> en équipe</w:t>
                            </w:r>
                          </w:p>
                          <w:p w:rsidR="009278AF" w:rsidRPr="002B3889" w:rsidRDefault="009278AF" w:rsidP="009278AF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  <w:r w:rsidRPr="002B3889">
                              <w:rPr>
                                <w:color w:val="0070C0"/>
                                <w:sz w:val="28"/>
                              </w:rPr>
                              <w:t>Sur Site non accompagné mais cadré</w:t>
                            </w:r>
                          </w:p>
                          <w:p w:rsidR="009278AF" w:rsidRPr="002B3889" w:rsidRDefault="00DB4141" w:rsidP="009278AF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(M</w:t>
                            </w:r>
                            <w:r w:rsidR="009278AF" w:rsidRPr="002B3889">
                              <w:rPr>
                                <w:color w:val="0070C0"/>
                                <w:sz w:val="28"/>
                              </w:rPr>
                              <w:t xml:space="preserve">ise en œuvre d’une séquence, </w:t>
                            </w:r>
                            <w:r>
                              <w:rPr>
                                <w:color w:val="0070C0"/>
                                <w:sz w:val="28"/>
                              </w:rPr>
                              <w:t>progression</w:t>
                            </w:r>
                            <w:r w:rsidR="009278AF" w:rsidRPr="002B3889">
                              <w:rPr>
                                <w:color w:val="0070C0"/>
                                <w:sz w:val="28"/>
                              </w:rPr>
                              <w:t>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65.9pt;margin-top:131.9pt;width:418.5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">
                <v:textbox>
                  <w:txbxContent>
                    <w:p w:rsidR="00260317" w:rsidRPr="002B3889" w:rsidRDefault="009278AF" w:rsidP="009278AF">
                      <w:pPr>
                        <w:spacing w:after="0"/>
                        <w:jc w:val="center"/>
                        <w:rPr>
                          <w:color w:val="0070C0"/>
                          <w:sz w:val="28"/>
                        </w:rPr>
                      </w:pPr>
                      <w:r w:rsidRPr="00DB4141">
                        <w:rPr>
                          <w:b/>
                          <w:color w:val="0070C0"/>
                          <w:sz w:val="28"/>
                        </w:rPr>
                        <w:t>Suivi animation/conférence</w:t>
                      </w:r>
                      <w:r w:rsidRPr="002B3889">
                        <w:rPr>
                          <w:color w:val="0070C0"/>
                          <w:sz w:val="28"/>
                        </w:rPr>
                        <w:t xml:space="preserve"> </w:t>
                      </w:r>
                      <w:r w:rsidRPr="00F22A36">
                        <w:rPr>
                          <w:b/>
                          <w:color w:val="0070C0"/>
                          <w:sz w:val="28"/>
                        </w:rPr>
                        <w:t>2h15</w:t>
                      </w:r>
                    </w:p>
                    <w:p w:rsidR="009278AF" w:rsidRPr="002B3889" w:rsidRDefault="009278AF" w:rsidP="009278AF">
                      <w:pPr>
                        <w:spacing w:after="0"/>
                        <w:jc w:val="center"/>
                        <w:rPr>
                          <w:color w:val="0070C0"/>
                          <w:sz w:val="28"/>
                        </w:rPr>
                      </w:pPr>
                      <w:r w:rsidRPr="002B3889">
                        <w:rPr>
                          <w:color w:val="0070C0"/>
                          <w:sz w:val="28"/>
                        </w:rPr>
                        <w:t>Réflexion sur une des 4 thématiques</w:t>
                      </w:r>
                      <w:r w:rsidR="00DB4141">
                        <w:rPr>
                          <w:color w:val="0070C0"/>
                          <w:sz w:val="28"/>
                        </w:rPr>
                        <w:t xml:space="preserve"> en équipe</w:t>
                      </w:r>
                    </w:p>
                    <w:p w:rsidR="009278AF" w:rsidRPr="002B3889" w:rsidRDefault="009278AF" w:rsidP="009278AF">
                      <w:pPr>
                        <w:spacing w:after="0"/>
                        <w:jc w:val="center"/>
                        <w:rPr>
                          <w:color w:val="0070C0"/>
                          <w:sz w:val="28"/>
                        </w:rPr>
                      </w:pPr>
                      <w:r w:rsidRPr="002B3889">
                        <w:rPr>
                          <w:color w:val="0070C0"/>
                          <w:sz w:val="28"/>
                        </w:rPr>
                        <w:t>Sur Site non accompagné mais cadré</w:t>
                      </w:r>
                    </w:p>
                    <w:p w:rsidR="009278AF" w:rsidRPr="002B3889" w:rsidRDefault="00DB4141" w:rsidP="009278AF">
                      <w:pPr>
                        <w:spacing w:after="0"/>
                        <w:jc w:val="center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(M</w:t>
                      </w:r>
                      <w:r w:rsidR="009278AF" w:rsidRPr="002B3889">
                        <w:rPr>
                          <w:color w:val="0070C0"/>
                          <w:sz w:val="28"/>
                        </w:rPr>
                        <w:t xml:space="preserve">ise en œuvre d’une séquence, </w:t>
                      </w:r>
                      <w:r>
                        <w:rPr>
                          <w:color w:val="0070C0"/>
                          <w:sz w:val="28"/>
                        </w:rPr>
                        <w:t>progression</w:t>
                      </w:r>
                      <w:r w:rsidR="009278AF" w:rsidRPr="002B3889">
                        <w:rPr>
                          <w:color w:val="0070C0"/>
                          <w:sz w:val="28"/>
                        </w:rPr>
                        <w:t>…)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414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38175" cy="2836545"/>
                <wp:effectExtent l="0" t="0" r="28575" b="2095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3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317" w:rsidRPr="002B3889" w:rsidRDefault="002B3889" w:rsidP="002B3889">
                            <w:pPr>
                              <w:jc w:val="center"/>
                              <w:rPr>
                                <w:color w:val="0070C0"/>
                                <w:sz w:val="32"/>
                              </w:rPr>
                            </w:pPr>
                            <w:r w:rsidRPr="002B3889">
                              <w:rPr>
                                <w:color w:val="0070C0"/>
                                <w:sz w:val="32"/>
                              </w:rPr>
                              <w:t>Animation/conférence 4h30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0;margin-top:1.75pt;width:50.25pt;height:223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">
                <v:textbox style="layout-flow:vertical;mso-layout-flow-alt:bottom-to-top">
                  <w:txbxContent>
                    <w:p w:rsidR="00260317" w:rsidRPr="002B3889" w:rsidRDefault="002B3889" w:rsidP="002B3889">
                      <w:pPr>
                        <w:jc w:val="center"/>
                        <w:rPr>
                          <w:color w:val="0070C0"/>
                          <w:sz w:val="32"/>
                        </w:rPr>
                      </w:pPr>
                      <w:r w:rsidRPr="002B3889">
                        <w:rPr>
                          <w:color w:val="0070C0"/>
                          <w:sz w:val="32"/>
                        </w:rPr>
                        <w:t>Animation/conférence 4h30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414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1270</wp:posOffset>
                </wp:positionV>
                <wp:extent cx="5314950" cy="1562735"/>
                <wp:effectExtent l="0" t="0" r="19050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317" w:rsidRDefault="00260317" w:rsidP="00260317">
                            <w:pPr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  <w:r w:rsidRPr="00DB4141">
                              <w:rPr>
                                <w:b/>
                                <w:color w:val="0070C0"/>
                                <w:sz w:val="28"/>
                              </w:rPr>
                              <w:t>Animation / conférence</w:t>
                            </w:r>
                            <w:r w:rsidRPr="00F22A36">
                              <w:rPr>
                                <w:b/>
                                <w:color w:val="0070C0"/>
                                <w:sz w:val="28"/>
                              </w:rPr>
                              <w:t xml:space="preserve"> 2h15</w:t>
                            </w:r>
                          </w:p>
                          <w:p w:rsidR="00DB4141" w:rsidRDefault="00DB4141" w:rsidP="00260317">
                            <w:pPr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:rsidR="00DB4141" w:rsidRDefault="00DB4141" w:rsidP="00260317">
                            <w:pPr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Aspect SAVOIR (mieux comprendre), Aspect DIDACTIQUE (analyse de productions d’élèves), Aspect PEDAGOGIQUE (organisation de l’enseignement)</w:t>
                            </w:r>
                          </w:p>
                          <w:p w:rsidR="00DB4141" w:rsidRDefault="00DB4141" w:rsidP="002603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0" type="#_x0000_t202" style="position:absolute;left:0;text-align:left;margin-left:64.45pt;margin-top:.1pt;width:418.5pt;height:1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">
                <v:textbox>
                  <w:txbxContent>
                    <w:p w:rsidR="00260317" w:rsidRDefault="00260317" w:rsidP="00260317">
                      <w:pPr>
                        <w:jc w:val="center"/>
                        <w:rPr>
                          <w:color w:val="0070C0"/>
                          <w:sz w:val="28"/>
                        </w:rPr>
                      </w:pPr>
                      <w:r w:rsidRPr="00DB4141">
                        <w:rPr>
                          <w:b/>
                          <w:color w:val="0070C0"/>
                          <w:sz w:val="28"/>
                        </w:rPr>
                        <w:t>Animation / conférence</w:t>
                      </w:r>
                      <w:r w:rsidRPr="00F22A36">
                        <w:rPr>
                          <w:b/>
                          <w:color w:val="0070C0"/>
                          <w:sz w:val="28"/>
                        </w:rPr>
                        <w:t xml:space="preserve"> 2h15</w:t>
                      </w:r>
                    </w:p>
                    <w:p w:rsidR="00DB4141" w:rsidRDefault="00DB4141" w:rsidP="00260317">
                      <w:pPr>
                        <w:jc w:val="center"/>
                        <w:rPr>
                          <w:color w:val="0070C0"/>
                          <w:sz w:val="28"/>
                        </w:rPr>
                      </w:pPr>
                    </w:p>
                    <w:p w:rsidR="00DB4141" w:rsidRDefault="00DB4141" w:rsidP="00260317">
                      <w:pPr>
                        <w:jc w:val="center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Aspect SAVOIR (mieux comprendre), Aspect DIDACTIQUE (analyse de productions d’élèves), Aspect PEDAGOGIQUE (organisation de l’enseignement)</w:t>
                      </w:r>
                    </w:p>
                    <w:p w:rsidR="00DB4141" w:rsidRDefault="00DB4141" w:rsidP="0026031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7EE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3A4E5A" wp14:editId="19DC97C8">
                <wp:simplePos x="0" y="0"/>
                <wp:positionH relativeFrom="margin">
                  <wp:posOffset>819150</wp:posOffset>
                </wp:positionH>
                <wp:positionV relativeFrom="paragraph">
                  <wp:posOffset>4116705</wp:posOffset>
                </wp:positionV>
                <wp:extent cx="5343525" cy="1404620"/>
                <wp:effectExtent l="0" t="0" r="28575" b="1460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21" w:rsidRDefault="00D97EE3" w:rsidP="00F36021">
                            <w:pPr>
                              <w:spacing w:after="0"/>
                              <w:jc w:val="center"/>
                              <w:rPr>
                                <w:color w:val="008000"/>
                                <w:sz w:val="28"/>
                              </w:rPr>
                            </w:pPr>
                            <w:r w:rsidRPr="00DB4141">
                              <w:rPr>
                                <w:b/>
                                <w:color w:val="008000"/>
                                <w:sz w:val="28"/>
                              </w:rPr>
                              <w:t>Présentiel 2h15</w:t>
                            </w:r>
                            <w:r w:rsidR="00F36021" w:rsidRPr="00F36021">
                              <w:rPr>
                                <w:color w:val="008000"/>
                                <w:sz w:val="28"/>
                              </w:rPr>
                              <w:t xml:space="preserve"> </w:t>
                            </w:r>
                          </w:p>
                          <w:p w:rsidR="00F36021" w:rsidRPr="00276507" w:rsidRDefault="00F36021" w:rsidP="00F36021">
                            <w:pPr>
                              <w:spacing w:after="0"/>
                              <w:jc w:val="center"/>
                              <w:rPr>
                                <w:color w:val="008000"/>
                                <w:sz w:val="28"/>
                              </w:rPr>
                            </w:pPr>
                            <w:r w:rsidRPr="00276507">
                              <w:rPr>
                                <w:color w:val="008000"/>
                                <w:sz w:val="28"/>
                              </w:rPr>
                              <w:t>Après mise en œuvre en classe des énigmes du parcours FOAD :</w:t>
                            </w:r>
                          </w:p>
                          <w:p w:rsidR="00F36021" w:rsidRPr="00F36021" w:rsidRDefault="00F36021" w:rsidP="00F36021">
                            <w:pPr>
                              <w:jc w:val="center"/>
                              <w:rPr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</w:rPr>
                              <w:t xml:space="preserve">Reprise </w:t>
                            </w:r>
                            <w:r w:rsidRPr="00F36021">
                              <w:rPr>
                                <w:color w:val="00B050"/>
                                <w:sz w:val="28"/>
                              </w:rPr>
                              <w:t>Aspect SAVOIR (mieux comprendre), Aspect DIDACTIQUE (analyse de productions d’élèves), Aspect PEDAGOGIQUE (organisation de l’enseignement)</w:t>
                            </w:r>
                          </w:p>
                          <w:p w:rsidR="00D97EE3" w:rsidRPr="00276507" w:rsidRDefault="0001133A" w:rsidP="00E012D5">
                            <w:pPr>
                              <w:spacing w:after="0"/>
                              <w:jc w:val="center"/>
                              <w:rPr>
                                <w:color w:val="008000"/>
                                <w:sz w:val="28"/>
                              </w:rPr>
                            </w:pPr>
                            <w:r w:rsidRPr="00276507">
                              <w:rPr>
                                <w:color w:val="008000"/>
                                <w:sz w:val="28"/>
                              </w:rPr>
                              <w:t>Dégager les incontournables d’une séquence plus efficiente en résolution d’énigmes mathématiques</w:t>
                            </w:r>
                          </w:p>
                          <w:p w:rsidR="00E012D5" w:rsidRPr="00276507" w:rsidRDefault="00E012D5" w:rsidP="00E012D5">
                            <w:pPr>
                              <w:spacing w:after="0"/>
                              <w:jc w:val="center"/>
                              <w:rPr>
                                <w:color w:val="008000"/>
                                <w:sz w:val="28"/>
                              </w:rPr>
                            </w:pPr>
                            <w:r w:rsidRPr="00276507">
                              <w:rPr>
                                <w:color w:val="008000"/>
                                <w:sz w:val="28"/>
                              </w:rPr>
                              <w:t>Mettre en œuvre les conditions favorables pour tous les élèves</w:t>
                            </w:r>
                          </w:p>
                          <w:p w:rsidR="00E012D5" w:rsidRPr="00276507" w:rsidRDefault="00E012D5" w:rsidP="00E012D5">
                            <w:pPr>
                              <w:spacing w:after="0"/>
                              <w:jc w:val="center"/>
                              <w:rPr>
                                <w:color w:val="008000"/>
                                <w:sz w:val="28"/>
                              </w:rPr>
                            </w:pPr>
                            <w:r w:rsidRPr="00276507">
                              <w:rPr>
                                <w:color w:val="008000"/>
                                <w:sz w:val="28"/>
                              </w:rPr>
                              <w:t>Accompagné par un formateur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3A4E5A" id="_x0000_s1031" type="#_x0000_t202" style="position:absolute;left:0;text-align:left;margin-left:64.5pt;margin-top:324.15pt;width:420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">
                <v:textbox style="mso-fit-shape-to-text:t">
                  <w:txbxContent>
                    <w:p w:rsidR="00F36021" w:rsidRDefault="00D97EE3" w:rsidP="00F36021">
                      <w:pPr>
                        <w:spacing w:after="0"/>
                        <w:jc w:val="center"/>
                        <w:rPr>
                          <w:color w:val="008000"/>
                          <w:sz w:val="28"/>
                        </w:rPr>
                      </w:pPr>
                      <w:r w:rsidRPr="00DB4141">
                        <w:rPr>
                          <w:b/>
                          <w:color w:val="008000"/>
                          <w:sz w:val="28"/>
                        </w:rPr>
                        <w:t>Présentiel 2h15</w:t>
                      </w:r>
                      <w:r w:rsidR="00F36021" w:rsidRPr="00F36021">
                        <w:rPr>
                          <w:color w:val="008000"/>
                          <w:sz w:val="28"/>
                        </w:rPr>
                        <w:t xml:space="preserve"> </w:t>
                      </w:r>
                    </w:p>
                    <w:p w:rsidR="00F36021" w:rsidRPr="00276507" w:rsidRDefault="00F36021" w:rsidP="00F36021">
                      <w:pPr>
                        <w:spacing w:after="0"/>
                        <w:jc w:val="center"/>
                        <w:rPr>
                          <w:color w:val="008000"/>
                          <w:sz w:val="28"/>
                        </w:rPr>
                      </w:pPr>
                      <w:r w:rsidRPr="00276507">
                        <w:rPr>
                          <w:color w:val="008000"/>
                          <w:sz w:val="28"/>
                        </w:rPr>
                        <w:t>Après mise en œuvre en classe des énigmes du parcours FOAD :</w:t>
                      </w:r>
                    </w:p>
                    <w:p w:rsidR="00F36021" w:rsidRPr="00F36021" w:rsidRDefault="00F36021" w:rsidP="00F36021">
                      <w:pPr>
                        <w:jc w:val="center"/>
                        <w:rPr>
                          <w:color w:val="00B050"/>
                          <w:sz w:val="28"/>
                        </w:rPr>
                      </w:pPr>
                      <w:r>
                        <w:rPr>
                          <w:color w:val="00B050"/>
                          <w:sz w:val="28"/>
                        </w:rPr>
                        <w:t xml:space="preserve">Reprise </w:t>
                      </w:r>
                      <w:r w:rsidRPr="00F36021">
                        <w:rPr>
                          <w:color w:val="00B050"/>
                          <w:sz w:val="28"/>
                        </w:rPr>
                        <w:t>Aspect SAVOIR (mieux comprendre), Aspect DIDACTIQUE (analyse de productions d’élèves), Aspect PEDAGOGIQUE (organisation de l’enseignement)</w:t>
                      </w:r>
                    </w:p>
                    <w:p w:rsidR="00D97EE3" w:rsidRPr="00276507" w:rsidRDefault="0001133A" w:rsidP="00E012D5">
                      <w:pPr>
                        <w:spacing w:after="0"/>
                        <w:jc w:val="center"/>
                        <w:rPr>
                          <w:color w:val="008000"/>
                          <w:sz w:val="28"/>
                        </w:rPr>
                      </w:pPr>
                      <w:r w:rsidRPr="00276507">
                        <w:rPr>
                          <w:color w:val="008000"/>
                          <w:sz w:val="28"/>
                        </w:rPr>
                        <w:t>Dégager les incontournables d’une séquence plus efficiente en résolution d’énigmes mathématiques</w:t>
                      </w:r>
                    </w:p>
                    <w:p w:rsidR="00E012D5" w:rsidRPr="00276507" w:rsidRDefault="00E012D5" w:rsidP="00E012D5">
                      <w:pPr>
                        <w:spacing w:after="0"/>
                        <w:jc w:val="center"/>
                        <w:rPr>
                          <w:color w:val="008000"/>
                          <w:sz w:val="28"/>
                        </w:rPr>
                      </w:pPr>
                      <w:r w:rsidRPr="00276507">
                        <w:rPr>
                          <w:color w:val="008000"/>
                          <w:sz w:val="28"/>
                        </w:rPr>
                        <w:t>Mettre en œuvre les conditions favorables pour tous les élèves</w:t>
                      </w:r>
                    </w:p>
                    <w:p w:rsidR="00E012D5" w:rsidRPr="00276507" w:rsidRDefault="00E012D5" w:rsidP="00E012D5">
                      <w:pPr>
                        <w:spacing w:after="0"/>
                        <w:jc w:val="center"/>
                        <w:rPr>
                          <w:color w:val="008000"/>
                          <w:sz w:val="28"/>
                        </w:rPr>
                      </w:pPr>
                      <w:r w:rsidRPr="00276507">
                        <w:rPr>
                          <w:color w:val="008000"/>
                          <w:sz w:val="28"/>
                        </w:rPr>
                        <w:t>Accompagné par un formateur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78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50F1F6" wp14:editId="285F55BE">
                <wp:simplePos x="0" y="0"/>
                <wp:positionH relativeFrom="column">
                  <wp:posOffset>1219200</wp:posOffset>
                </wp:positionH>
                <wp:positionV relativeFrom="paragraph">
                  <wp:posOffset>392430</wp:posOffset>
                </wp:positionV>
                <wp:extent cx="876300" cy="38100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317" w:rsidRPr="00260317" w:rsidRDefault="00260317" w:rsidP="00260317">
                            <w:pPr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260317">
                              <w:rPr>
                                <w:color w:val="0070C0"/>
                                <w:sz w:val="18"/>
                              </w:rPr>
                              <w:t>La résolution de problèmes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50F1F6" id="Zone de texte 10" o:spid="_x0000_s1031" type="#_x0000_t202" style="position:absolute;left:0;text-align:left;margin-left:96pt;margin-top:30.9pt;width:69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" fillcolor="white [3201]" strokeweight=".5pt">
                <v:textbox>
                  <w:txbxContent>
                    <w:p w:rsidR="00260317" w:rsidRPr="00260317" w:rsidRDefault="00260317" w:rsidP="00260317">
                      <w:pPr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260317">
                        <w:rPr>
                          <w:color w:val="0070C0"/>
                          <w:sz w:val="18"/>
                        </w:rPr>
                        <w:t>La résolution de problèmes</w:t>
                      </w:r>
                    </w:p>
                  </w:txbxContent>
                </v:textbox>
              </v:shape>
            </w:pict>
          </mc:Fallback>
        </mc:AlternateContent>
      </w:r>
      <w:r w:rsidR="002603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414655</wp:posOffset>
                </wp:positionV>
                <wp:extent cx="1133475" cy="3810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317" w:rsidRPr="00260317" w:rsidRDefault="00260317" w:rsidP="00260317">
                            <w:pPr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260317">
                              <w:rPr>
                                <w:color w:val="0070C0"/>
                                <w:sz w:val="18"/>
                              </w:rPr>
                              <w:t>Fractions et décimaux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5" o:spid="_x0000_s1032" type="#_x0000_t202" style="position:absolute;left:0;text-align:left;margin-left:376.1pt;margin-top:32.65pt;width:89.25pt;height:3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" fillcolor="white [3201]" strokeweight=".5pt">
                <v:textbox>
                  <w:txbxContent>
                    <w:p w:rsidR="00260317" w:rsidRPr="00260317" w:rsidRDefault="00260317" w:rsidP="00260317">
                      <w:pPr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260317">
                        <w:rPr>
                          <w:color w:val="0070C0"/>
                          <w:sz w:val="18"/>
                        </w:rPr>
                        <w:t>Fractions et décimaux</w:t>
                      </w:r>
                    </w:p>
                  </w:txbxContent>
                </v:textbox>
              </v:shape>
            </w:pict>
          </mc:Fallback>
        </mc:AlternateContent>
      </w:r>
      <w:r w:rsidR="002603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0F1F6" wp14:editId="285F55BE">
                <wp:simplePos x="0" y="0"/>
                <wp:positionH relativeFrom="column">
                  <wp:posOffset>3605530</wp:posOffset>
                </wp:positionH>
                <wp:positionV relativeFrom="paragraph">
                  <wp:posOffset>405130</wp:posOffset>
                </wp:positionV>
                <wp:extent cx="1028700" cy="40005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317" w:rsidRPr="00260317" w:rsidRDefault="00260317" w:rsidP="00260317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260317">
                              <w:rPr>
                                <w:color w:val="0070C0"/>
                                <w:sz w:val="18"/>
                              </w:rPr>
                              <w:t xml:space="preserve">Le calcul </w:t>
                            </w:r>
                          </w:p>
                          <w:p w:rsidR="00260317" w:rsidRPr="00260317" w:rsidRDefault="00260317" w:rsidP="00260317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proofErr w:type="gramStart"/>
                            <w:r w:rsidRPr="00260317">
                              <w:rPr>
                                <w:color w:val="0070C0"/>
                                <w:sz w:val="18"/>
                              </w:rPr>
                              <w:t>mental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50F1F6" id="Zone de texte 12" o:spid="_x0000_s1033" type="#_x0000_t202" style="position:absolute;left:0;text-align:left;margin-left:283.9pt;margin-top:31.9pt;width:81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" fillcolor="white [3201]" strokeweight=".5pt">
                <v:textbox>
                  <w:txbxContent>
                    <w:p w:rsidR="00260317" w:rsidRPr="00260317" w:rsidRDefault="00260317" w:rsidP="00260317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260317">
                        <w:rPr>
                          <w:color w:val="0070C0"/>
                          <w:sz w:val="18"/>
                        </w:rPr>
                        <w:t xml:space="preserve">Le calcul </w:t>
                      </w:r>
                    </w:p>
                    <w:p w:rsidR="00260317" w:rsidRPr="00260317" w:rsidRDefault="00260317" w:rsidP="00260317">
                      <w:pPr>
                        <w:spacing w:after="0"/>
                        <w:jc w:val="center"/>
                        <w:rPr>
                          <w:color w:val="0070C0"/>
                          <w:sz w:val="18"/>
                        </w:rPr>
                      </w:pPr>
                      <w:proofErr w:type="gramStart"/>
                      <w:r w:rsidRPr="00260317">
                        <w:rPr>
                          <w:color w:val="0070C0"/>
                          <w:sz w:val="18"/>
                        </w:rPr>
                        <w:t>mental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603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50F1F6" wp14:editId="285F55BE">
                <wp:simplePos x="0" y="0"/>
                <wp:positionH relativeFrom="column">
                  <wp:posOffset>2319655</wp:posOffset>
                </wp:positionH>
                <wp:positionV relativeFrom="paragraph">
                  <wp:posOffset>395604</wp:posOffset>
                </wp:positionV>
                <wp:extent cx="981075" cy="39052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317" w:rsidRPr="00260317" w:rsidRDefault="00260317" w:rsidP="00260317">
                            <w:pPr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260317">
                              <w:rPr>
                                <w:color w:val="0070C0"/>
                                <w:sz w:val="18"/>
                              </w:rPr>
                              <w:t>La proportionnalité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50F1F6" id="Zone de texte 11" o:spid="_x0000_s1035" type="#_x0000_t202" style="position:absolute;left:0;text-align:left;margin-left:182.65pt;margin-top:31.15pt;width:77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" fillcolor="white [3201]" strokeweight=".5pt">
                <v:textbox>
                  <w:txbxContent>
                    <w:p w:rsidR="00260317" w:rsidRPr="00260317" w:rsidRDefault="00260317" w:rsidP="00260317">
                      <w:pPr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260317">
                        <w:rPr>
                          <w:color w:val="0070C0"/>
                          <w:sz w:val="18"/>
                        </w:rPr>
                        <w:t>La proportionnalité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2B0D" w:rsidRPr="00336682" w:rsidSect="001C3419">
      <w:pgSz w:w="11906" w:h="16838"/>
      <w:pgMar w:top="567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17"/>
    <w:rsid w:val="00002084"/>
    <w:rsid w:val="00005205"/>
    <w:rsid w:val="0001133A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3419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317"/>
    <w:rsid w:val="00260E09"/>
    <w:rsid w:val="002636E2"/>
    <w:rsid w:val="0026391E"/>
    <w:rsid w:val="00274C7C"/>
    <w:rsid w:val="00276507"/>
    <w:rsid w:val="00293B5F"/>
    <w:rsid w:val="002A47E5"/>
    <w:rsid w:val="002B3889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3B50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71A2F"/>
    <w:rsid w:val="008837ED"/>
    <w:rsid w:val="00894344"/>
    <w:rsid w:val="008A5EB5"/>
    <w:rsid w:val="008C5275"/>
    <w:rsid w:val="008D550D"/>
    <w:rsid w:val="008E0AAE"/>
    <w:rsid w:val="008E15FE"/>
    <w:rsid w:val="009278AF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46AD7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97EE3"/>
    <w:rsid w:val="00DB4141"/>
    <w:rsid w:val="00DC23BF"/>
    <w:rsid w:val="00DC65D9"/>
    <w:rsid w:val="00DD05F9"/>
    <w:rsid w:val="00DD5E53"/>
    <w:rsid w:val="00E012D5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137EB"/>
    <w:rsid w:val="00F22A36"/>
    <w:rsid w:val="00F24CA7"/>
    <w:rsid w:val="00F262A7"/>
    <w:rsid w:val="00F35785"/>
    <w:rsid w:val="00F36021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2F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260317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26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6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6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0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3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2F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260317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26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6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6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0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B65B-868A-48F9-BDBF-94F4E3C6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Rabasse</dc:creator>
  <cp:lastModifiedBy>PASCALE LOUVRIER</cp:lastModifiedBy>
  <cp:revision>2</cp:revision>
  <dcterms:created xsi:type="dcterms:W3CDTF">2017-09-25T16:25:00Z</dcterms:created>
  <dcterms:modified xsi:type="dcterms:W3CDTF">2017-09-25T16:25:00Z</dcterms:modified>
</cp:coreProperties>
</file>