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C1" w:rsidRDefault="002915C1" w:rsidP="002915C1">
      <w:pPr>
        <w:spacing w:line="288" w:lineRule="auto"/>
        <w:jc w:val="right"/>
        <w:rPr>
          <w:rFonts w:ascii="Century Gothic" w:hAnsi="Century Gothic" w:cs="Arial"/>
          <w:b/>
          <w:i/>
          <w:sz w:val="48"/>
          <w:szCs w:val="48"/>
        </w:rPr>
      </w:pPr>
      <w:r>
        <w:rPr>
          <w:noProof/>
        </w:rPr>
        <w:drawing>
          <wp:anchor distT="0" distB="0" distL="114300" distR="114300" simplePos="0" relativeHeight="251658240" behindDoc="0" locked="0" layoutInCell="1" allowOverlap="1">
            <wp:simplePos x="0" y="0"/>
            <wp:positionH relativeFrom="margin">
              <wp:posOffset>-1358900</wp:posOffset>
            </wp:positionH>
            <wp:positionV relativeFrom="margin">
              <wp:posOffset>530225</wp:posOffset>
            </wp:positionV>
            <wp:extent cx="2012950" cy="1480820"/>
            <wp:effectExtent l="0" t="0" r="0" b="0"/>
            <wp:wrapSquare wrapText="bothSides"/>
            <wp:docPr id="8" name="Image 8" descr="Macintosh HSSD:Users:ingrid:Pictures:Bibliothèque iPhoto Boulot:Masters:2013:06:21:20130621-104727:photo-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SSD:Users:ingrid:Pictures:Bibliothèque iPhoto Boulot:Masters:2013:06:21:20130621-104727:photo-15.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12950" cy="1480820"/>
                    </a:xfrm>
                    <a:prstGeom prst="rect">
                      <a:avLst/>
                    </a:prstGeom>
                    <a:noFill/>
                    <a:ln>
                      <a:noFill/>
                    </a:ln>
                  </pic:spPr>
                </pic:pic>
              </a:graphicData>
            </a:graphic>
          </wp:anchor>
        </w:drawing>
      </w:r>
      <w:r w:rsidR="0045793E">
        <w:rPr>
          <w:rFonts w:ascii="Century Gothic" w:hAnsi="Century Gothic" w:cs="Arial"/>
          <w:b/>
          <w:i/>
          <w:sz w:val="56"/>
          <w:szCs w:val="28"/>
        </w:rPr>
        <w:br/>
      </w:r>
      <w:r w:rsidR="00D76910" w:rsidRPr="00087E42">
        <w:rPr>
          <w:rFonts w:ascii="Century Gothic" w:hAnsi="Century Gothic" w:cs="Arial"/>
          <w:b/>
          <w:i/>
          <w:sz w:val="48"/>
          <w:szCs w:val="48"/>
        </w:rPr>
        <w:t xml:space="preserve">« </w:t>
      </w:r>
      <w:r>
        <w:rPr>
          <w:rFonts w:ascii="Century Gothic" w:hAnsi="Century Gothic" w:cs="Arial"/>
          <w:b/>
          <w:i/>
          <w:sz w:val="48"/>
          <w:szCs w:val="48"/>
        </w:rPr>
        <w:t>Découvrir l’écrit : progressivité de la maternelle au CP. (1) »</w:t>
      </w:r>
    </w:p>
    <w:p w:rsidR="002915C1" w:rsidRPr="002915C1" w:rsidRDefault="002915C1" w:rsidP="002915C1">
      <w:pPr>
        <w:spacing w:line="288" w:lineRule="auto"/>
        <w:ind w:left="284"/>
        <w:jc w:val="right"/>
        <w:rPr>
          <w:rFonts w:ascii="Century Gothic" w:hAnsi="Century Gothic" w:cs="Arial"/>
          <w:b/>
          <w:bCs/>
          <w:i/>
          <w:noProof/>
          <w:color w:val="00CCFF"/>
          <w:sz w:val="48"/>
          <w:szCs w:val="48"/>
        </w:rPr>
      </w:pPr>
      <w:r w:rsidRPr="002915C1">
        <w:rPr>
          <w:rFonts w:ascii="Century Gothic" w:hAnsi="Century Gothic" w:cs="Arial"/>
          <w:b/>
          <w:bCs/>
          <w:i/>
          <w:noProof/>
          <w:color w:val="00CCFF"/>
          <w:sz w:val="48"/>
          <w:szCs w:val="48"/>
        </w:rPr>
        <w:t>Organisation de la progressivité</w:t>
      </w:r>
    </w:p>
    <w:p w:rsidR="0030546E" w:rsidRPr="00D76910" w:rsidRDefault="002915C1" w:rsidP="0051447A">
      <w:pPr>
        <w:pStyle w:val="Corpsdetexte2"/>
        <w:spacing w:line="360" w:lineRule="auto"/>
        <w:jc w:val="right"/>
        <w:rPr>
          <w:rFonts w:ascii="Century Gothic" w:hAnsi="Century Gothic" w:cs="Times New Roman"/>
          <w:b/>
          <w:sz w:val="16"/>
          <w:szCs w:val="20"/>
        </w:rPr>
      </w:pPr>
      <w:r>
        <w:rPr>
          <w:rFonts w:ascii="Century Gothic" w:hAnsi="Century Gothic" w:cs="Times New Roman"/>
          <w:sz w:val="18"/>
          <w:szCs w:val="18"/>
        </w:rPr>
        <w:t>Pascal Maillot, IEN mission « Maîtrise de la langue »</w:t>
      </w:r>
    </w:p>
    <w:p w:rsidR="00E258F2" w:rsidRPr="00D76910" w:rsidRDefault="00E258F2" w:rsidP="00E258F2">
      <w:pPr>
        <w:spacing w:line="288" w:lineRule="auto"/>
        <w:ind w:left="851"/>
        <w:jc w:val="both"/>
        <w:rPr>
          <w:rFonts w:ascii="Verdana" w:hAnsi="Verdana"/>
          <w:b/>
        </w:rPr>
      </w:pPr>
    </w:p>
    <w:p w:rsidR="00E258F2" w:rsidRPr="00D76910" w:rsidRDefault="00E258F2" w:rsidP="00E258F2">
      <w:pPr>
        <w:spacing w:line="288" w:lineRule="auto"/>
        <w:ind w:left="851"/>
        <w:jc w:val="both"/>
        <w:rPr>
          <w:rFonts w:ascii="Verdana" w:hAnsi="Verdana"/>
          <w:b/>
        </w:rPr>
      </w:pPr>
    </w:p>
    <w:p w:rsidR="002915C1" w:rsidRPr="002915C1" w:rsidRDefault="002915C1" w:rsidP="002915C1">
      <w:pPr>
        <w:spacing w:line="288" w:lineRule="auto"/>
        <w:ind w:left="851"/>
        <w:rPr>
          <w:rFonts w:ascii="Times" w:hAnsi="Times"/>
          <w:i/>
        </w:rPr>
      </w:pPr>
      <w:r w:rsidRPr="002915C1">
        <w:rPr>
          <w:rFonts w:ascii="Verdana" w:hAnsi="Verdana"/>
          <w:b/>
          <w:i/>
          <w:noProof/>
        </w:rPr>
        <w:t>Cet article est le premier d’une série de trois consacrés à l’apprentissage de l’écrit de la maternelle au CP. Il est illustré par des propositions de séances réalisées par des membres du groupe départemental maîtrise de la langue : I. Baglieto EMF à l’école Michelet, C. Boutelier coordonnatrice REP à Valenciennes, I. Claracq CPC à Tourcoing-Est, N. Haeck CPC à Armentières, F. Mathurin CPC à Hem, A. Osmani animatrice REP, C . Taillez animatrice REP.</w:t>
      </w:r>
    </w:p>
    <w:p w:rsidR="002915C1" w:rsidRDefault="002915C1" w:rsidP="002915C1">
      <w:pPr>
        <w:spacing w:line="288" w:lineRule="auto"/>
        <w:ind w:left="851"/>
        <w:rPr>
          <w:rFonts w:ascii="Times" w:hAnsi="Times"/>
        </w:rPr>
      </w:pPr>
    </w:p>
    <w:p w:rsidR="002915C1" w:rsidRPr="002915C1" w:rsidRDefault="002915C1" w:rsidP="002915C1">
      <w:pPr>
        <w:spacing w:line="288" w:lineRule="auto"/>
        <w:ind w:left="851"/>
        <w:rPr>
          <w:rFonts w:ascii="Verdana" w:hAnsi="Verdana"/>
          <w:b/>
          <w:noProof/>
        </w:rPr>
      </w:pPr>
      <w:r w:rsidRPr="002915C1">
        <w:rPr>
          <w:rFonts w:ascii="Verdana" w:hAnsi="Verdana"/>
          <w:b/>
          <w:noProof/>
        </w:rPr>
        <w:t>Les nouveaux programmes de maternelle font une place importante à l’apprentissage de l’écrit.</w:t>
      </w:r>
      <w:r w:rsidR="003D7541">
        <w:rPr>
          <w:rFonts w:ascii="Verdana" w:hAnsi="Verdana"/>
          <w:b/>
          <w:noProof/>
        </w:rPr>
      </w:r>
      <w:r w:rsidR="003D7541">
        <w:rPr>
          <w:rFonts w:ascii="Verdana" w:hAnsi="Verdana"/>
          <w:b/>
          <w:noProof/>
        </w:rPr>
        <w:pict>
          <v:rect id="AutoShape 1" o:spid="_x0000_s1036" alt="Description : etour ligne automatique"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" filled="f" stroked="f">
            <o:lock v:ext="edit" aspectratio="t"/>
            <w10:wrap type="none"/>
            <w10:anchorlock/>
          </v:rect>
        </w:pict>
      </w:r>
      <w:r w:rsidRPr="002915C1">
        <w:rPr>
          <w:rFonts w:ascii="Verdana" w:hAnsi="Verdana"/>
          <w:b/>
          <w:noProof/>
        </w:rPr>
        <w:br/>
        <w:t xml:space="preserve">Il y est envisagé que les élèves, en fin de cycle, puissent montrer leurs acquis dans « leurs premières écritures autonomes ». </w:t>
      </w:r>
      <w:r w:rsidR="003D7541">
        <w:rPr>
          <w:rFonts w:ascii="Verdana" w:hAnsi="Verdana"/>
          <w:b/>
          <w:noProof/>
        </w:rPr>
      </w:r>
      <w:r w:rsidR="003D7541">
        <w:rPr>
          <w:rFonts w:ascii="Verdana" w:hAnsi="Verdana"/>
          <w:b/>
          <w:noProof/>
        </w:rPr>
        <w:pict>
          <v:rect id="AutoShape 2" o:spid="_x0000_s1035" alt="Description : etour ligne automatique"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" filled="f" stroked="f">
            <o:lock v:ext="edit" aspectratio="t"/>
            <w10:wrap type="none"/>
            <w10:anchorlock/>
          </v:rect>
        </w:pict>
      </w:r>
      <w:r w:rsidRPr="002915C1">
        <w:rPr>
          <w:rFonts w:ascii="Verdana" w:hAnsi="Verdana"/>
          <w:b/>
          <w:noProof/>
        </w:rPr>
        <w:br/>
        <w:t>Le texte liste un certain nombre de passages obligés vers cette écriture autonome :</w:t>
      </w:r>
    </w:p>
    <w:p w:rsidR="002915C1" w:rsidRPr="002915C1" w:rsidRDefault="002915C1" w:rsidP="002915C1">
      <w:pPr>
        <w:numPr>
          <w:ilvl w:val="0"/>
          <w:numId w:val="2"/>
        </w:numPr>
        <w:tabs>
          <w:tab w:val="num" w:pos="720"/>
        </w:tabs>
        <w:spacing w:line="288" w:lineRule="auto"/>
        <w:rPr>
          <w:rFonts w:ascii="Verdana" w:hAnsi="Verdana"/>
          <w:b/>
          <w:i/>
          <w:noProof/>
        </w:rPr>
      </w:pPr>
      <w:r w:rsidRPr="002915C1">
        <w:rPr>
          <w:rFonts w:ascii="Verdana" w:hAnsi="Verdana"/>
          <w:b/>
          <w:i/>
          <w:noProof/>
        </w:rPr>
        <w:t xml:space="preserve">Ecouter de l’écrit et le comprendre, </w:t>
      </w:r>
    </w:p>
    <w:p w:rsidR="002915C1" w:rsidRPr="002915C1" w:rsidRDefault="002915C1" w:rsidP="002915C1">
      <w:pPr>
        <w:numPr>
          <w:ilvl w:val="0"/>
          <w:numId w:val="2"/>
        </w:numPr>
        <w:tabs>
          <w:tab w:val="num" w:pos="720"/>
        </w:tabs>
        <w:spacing w:line="288" w:lineRule="auto"/>
        <w:rPr>
          <w:rFonts w:ascii="Verdana" w:hAnsi="Verdana"/>
          <w:b/>
          <w:i/>
          <w:noProof/>
        </w:rPr>
      </w:pPr>
      <w:r w:rsidRPr="002915C1">
        <w:rPr>
          <w:rFonts w:ascii="Verdana" w:hAnsi="Verdana"/>
          <w:b/>
          <w:i/>
          <w:noProof/>
        </w:rPr>
        <w:t xml:space="preserve">Découvrir la fonction de l’écrit, </w:t>
      </w:r>
    </w:p>
    <w:p w:rsidR="002915C1" w:rsidRPr="002915C1" w:rsidRDefault="002915C1" w:rsidP="002915C1">
      <w:pPr>
        <w:numPr>
          <w:ilvl w:val="0"/>
          <w:numId w:val="2"/>
        </w:numPr>
        <w:tabs>
          <w:tab w:val="num" w:pos="720"/>
        </w:tabs>
        <w:spacing w:line="288" w:lineRule="auto"/>
        <w:rPr>
          <w:rFonts w:ascii="Verdana" w:hAnsi="Verdana"/>
          <w:b/>
          <w:i/>
          <w:noProof/>
        </w:rPr>
      </w:pPr>
      <w:r w:rsidRPr="002915C1">
        <w:rPr>
          <w:rFonts w:ascii="Verdana" w:hAnsi="Verdana"/>
          <w:b/>
          <w:i/>
          <w:noProof/>
        </w:rPr>
        <w:t xml:space="preserve">Commencer à produire des écrits et en découvrir le fonctionnement </w:t>
      </w:r>
    </w:p>
    <w:p w:rsidR="002915C1" w:rsidRPr="002915C1" w:rsidRDefault="002915C1" w:rsidP="002915C1">
      <w:pPr>
        <w:numPr>
          <w:ilvl w:val="0"/>
          <w:numId w:val="2"/>
        </w:numPr>
        <w:tabs>
          <w:tab w:val="num" w:pos="720"/>
        </w:tabs>
        <w:spacing w:line="288" w:lineRule="auto"/>
        <w:rPr>
          <w:rFonts w:ascii="Verdana" w:hAnsi="Verdana"/>
          <w:b/>
          <w:i/>
          <w:noProof/>
        </w:rPr>
      </w:pPr>
      <w:r w:rsidRPr="002915C1">
        <w:rPr>
          <w:rFonts w:ascii="Verdana" w:hAnsi="Verdana"/>
          <w:b/>
          <w:i/>
          <w:noProof/>
        </w:rPr>
        <w:t xml:space="preserve">Découvrir le principe alphabétique </w:t>
      </w:r>
    </w:p>
    <w:p w:rsidR="002915C1" w:rsidRPr="002915C1" w:rsidRDefault="002915C1" w:rsidP="002915C1">
      <w:pPr>
        <w:numPr>
          <w:ilvl w:val="0"/>
          <w:numId w:val="2"/>
        </w:numPr>
        <w:tabs>
          <w:tab w:val="num" w:pos="720"/>
        </w:tabs>
        <w:spacing w:line="288" w:lineRule="auto"/>
        <w:rPr>
          <w:rFonts w:ascii="Verdana" w:hAnsi="Verdana"/>
          <w:b/>
          <w:i/>
          <w:noProof/>
        </w:rPr>
      </w:pPr>
      <w:r w:rsidRPr="002915C1">
        <w:rPr>
          <w:rFonts w:ascii="Verdana" w:hAnsi="Verdana"/>
          <w:b/>
          <w:i/>
          <w:noProof/>
        </w:rPr>
        <w:t xml:space="preserve">Commencer à écrire tout seul, </w:t>
      </w:r>
    </w:p>
    <w:p w:rsidR="002915C1" w:rsidRPr="002915C1" w:rsidRDefault="002915C1" w:rsidP="002915C1">
      <w:pPr>
        <w:numPr>
          <w:ilvl w:val="0"/>
          <w:numId w:val="2"/>
        </w:numPr>
        <w:tabs>
          <w:tab w:val="num" w:pos="720"/>
        </w:tabs>
        <w:spacing w:line="288" w:lineRule="auto"/>
        <w:rPr>
          <w:rFonts w:ascii="Verdana" w:hAnsi="Verdana"/>
          <w:b/>
          <w:i/>
          <w:noProof/>
        </w:rPr>
      </w:pPr>
      <w:r w:rsidRPr="002915C1">
        <w:rPr>
          <w:rFonts w:ascii="Verdana" w:hAnsi="Verdana"/>
          <w:b/>
          <w:i/>
          <w:noProof/>
        </w:rPr>
        <w:t xml:space="preserve">Les essais d’écriture de mots, </w:t>
      </w:r>
    </w:p>
    <w:p w:rsidR="002915C1" w:rsidRPr="002915C1" w:rsidRDefault="002915C1" w:rsidP="002915C1">
      <w:pPr>
        <w:numPr>
          <w:ilvl w:val="0"/>
          <w:numId w:val="2"/>
        </w:numPr>
        <w:tabs>
          <w:tab w:val="num" w:pos="720"/>
        </w:tabs>
        <w:spacing w:line="288" w:lineRule="auto"/>
        <w:rPr>
          <w:rFonts w:ascii="Verdana" w:hAnsi="Verdana"/>
          <w:b/>
          <w:i/>
          <w:noProof/>
        </w:rPr>
      </w:pPr>
      <w:r w:rsidRPr="002915C1">
        <w:rPr>
          <w:rFonts w:ascii="Verdana" w:hAnsi="Verdana"/>
          <w:b/>
          <w:i/>
          <w:noProof/>
        </w:rPr>
        <w:t>Les premières productions autonomes d’écrits.</w:t>
      </w:r>
    </w:p>
    <w:p w:rsidR="00CD026C" w:rsidRPr="009A0F5A" w:rsidRDefault="002915C1" w:rsidP="009A0F5A">
      <w:pPr>
        <w:spacing w:line="288" w:lineRule="auto"/>
        <w:ind w:left="851"/>
        <w:rPr>
          <w:rFonts w:ascii="Verdana" w:hAnsi="Verdana"/>
          <w:b/>
          <w:noProof/>
        </w:rPr>
      </w:pPr>
      <w:r w:rsidRPr="002915C1">
        <w:rPr>
          <w:rFonts w:ascii="Verdana" w:hAnsi="Verdana"/>
          <w:b/>
          <w:noProof/>
        </w:rPr>
        <w:t>On peut considérer que ces différents « passages obligés » présentés dans les programmes correspondent à l’ordre chronologique dans lequel ces compétences vont pouvoir apparaître à l’école maternelle.</w:t>
      </w:r>
      <w:r w:rsidR="003D7541">
        <w:rPr>
          <w:rFonts w:ascii="Verdana" w:hAnsi="Verdana"/>
          <w:b/>
          <w:noProof/>
        </w:rPr>
      </w:r>
      <w:r w:rsidR="003D7541">
        <w:rPr>
          <w:rFonts w:ascii="Verdana" w:hAnsi="Verdana"/>
          <w:b/>
          <w:noProof/>
        </w:rPr>
        <w:pict>
          <v:rect id="AutoShape 3" o:spid="_x0000_s1034" alt="Description : etour ligne automatique"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" filled="f" stroked="f">
            <o:lock v:ext="edit" aspectratio="t"/>
            <w10:wrap type="none"/>
            <w10:anchorlock/>
          </v:rect>
        </w:pict>
      </w:r>
      <w:r w:rsidRPr="002915C1">
        <w:rPr>
          <w:rFonts w:ascii="Verdana" w:hAnsi="Verdana"/>
          <w:b/>
          <w:noProof/>
        </w:rPr>
        <w:br/>
        <w:t xml:space="preserve">Les activités qui sont présentées dans </w:t>
      </w:r>
      <w:r>
        <w:rPr>
          <w:rFonts w:ascii="Verdana" w:hAnsi="Verdana"/>
          <w:b/>
          <w:noProof/>
        </w:rPr>
        <w:t>ces</w:t>
      </w:r>
      <w:r w:rsidRPr="002915C1">
        <w:rPr>
          <w:rFonts w:ascii="Verdana" w:hAnsi="Verdana"/>
          <w:b/>
          <w:noProof/>
        </w:rPr>
        <w:t xml:space="preserve"> différents articles sont toutes en lien avec ce</w:t>
      </w:r>
      <w:r w:rsidR="000332F0">
        <w:rPr>
          <w:rFonts w:ascii="Verdana" w:hAnsi="Verdana"/>
          <w:b/>
          <w:noProof/>
        </w:rPr>
        <w:t>s compétences et constituent un</w:t>
      </w:r>
      <w:r w:rsidRPr="002915C1">
        <w:rPr>
          <w:rFonts w:ascii="Verdana" w:hAnsi="Verdana"/>
          <w:b/>
          <w:noProof/>
        </w:rPr>
        <w:t xml:space="preserve"> ensemble d’exemples d’activités qu’il est possible et nécessaire de mettre en place à l’école maternelle. Ces propositions d’activités tentent également de montrer la progressivité qui doit être organisée entre les différents niveaux de l’école maternelle et le CP.</w:t>
      </w:r>
      <w:r w:rsidR="003D7541">
        <w:rPr>
          <w:rFonts w:ascii="Verdana" w:hAnsi="Verdana"/>
          <w:b/>
          <w:noProof/>
        </w:rPr>
      </w:r>
      <w:r w:rsidR="003D7541">
        <w:rPr>
          <w:rFonts w:ascii="Verdana" w:hAnsi="Verdana"/>
          <w:b/>
          <w:noProof/>
        </w:rPr>
        <w:pict>
          <v:rect id="AutoShape 4" o:spid="_x0000_s1033" alt="Description : etour ligne automatique"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" filled="f" stroked="f">
            <o:lock v:ext="edit" aspectratio="t"/>
            <w10:wrap type="none"/>
            <w10:anchorlock/>
          </v:rect>
        </w:pict>
      </w:r>
    </w:p>
    <w:p w:rsidR="009A0F5A" w:rsidRDefault="002915C1" w:rsidP="002915C1">
      <w:pPr>
        <w:spacing w:line="288" w:lineRule="auto"/>
        <w:ind w:left="284"/>
        <w:rPr>
          <w:rFonts w:ascii="Verdana" w:hAnsi="Verdana"/>
          <w:noProof/>
        </w:rPr>
      </w:pPr>
      <w:r w:rsidRPr="002915C1">
        <w:rPr>
          <w:rFonts w:ascii="Century Gothic" w:hAnsi="Century Gothic" w:cs="Arial"/>
          <w:b/>
          <w:bCs/>
          <w:noProof/>
          <w:color w:val="00CCFF"/>
          <w:sz w:val="28"/>
        </w:rPr>
        <w:lastRenderedPageBreak/>
        <w:t xml:space="preserve">« Écouter de l’écrit et le comprendre » </w:t>
      </w:r>
      <w:r w:rsidRPr="002915C1">
        <w:rPr>
          <w:rFonts w:ascii="Verdana" w:hAnsi="Verdana"/>
          <w:noProof/>
        </w:rPr>
        <w:t xml:space="preserve">peut et doit être réalisé dès la section de petits. Il s’agit alors de commencer à habituer les élèves à la réception de langage </w:t>
      </w:r>
      <w:r w:rsidR="00BB03FE">
        <w:rPr>
          <w:rFonts w:ascii="Verdana" w:hAnsi="Verdana"/>
          <w:noProof/>
        </w:rPr>
        <w:t>dans sa forme écrite</w:t>
      </w:r>
      <w:r w:rsidRPr="002915C1">
        <w:rPr>
          <w:rFonts w:ascii="Verdana" w:hAnsi="Verdana"/>
          <w:noProof/>
        </w:rPr>
        <w:t xml:space="preserve">. Cette activité est évidemment continuée jusqu’en section de grands, la progressivité résidant essentiellement dans le choix des textes de plus en plus longs et éloignés de l’oral. Il s’agit ici essentiellement d’habituer les élèves à la langue de l’écrit et de s’assurer qu’ils parviennent à la comprendre. </w:t>
      </w:r>
    </w:p>
    <w:p w:rsidR="009A0F5A" w:rsidRDefault="009A0F5A" w:rsidP="002915C1">
      <w:pPr>
        <w:spacing w:line="288" w:lineRule="auto"/>
        <w:ind w:left="284"/>
        <w:rPr>
          <w:rFonts w:ascii="Verdana" w:hAnsi="Verdana"/>
          <w:noProof/>
        </w:rPr>
      </w:pPr>
    </w:p>
    <w:p w:rsidR="002915C1" w:rsidRPr="002915C1" w:rsidRDefault="002915C1" w:rsidP="002915C1">
      <w:pPr>
        <w:spacing w:line="288" w:lineRule="auto"/>
        <w:ind w:left="284"/>
        <w:rPr>
          <w:rFonts w:ascii="Verdana" w:hAnsi="Verdana"/>
          <w:noProof/>
        </w:rPr>
      </w:pPr>
      <w:r w:rsidRPr="002915C1">
        <w:rPr>
          <w:rFonts w:ascii="Verdana" w:hAnsi="Verdana"/>
          <w:noProof/>
        </w:rPr>
        <w:t>Dès que possible à l’école maternelle les activités de simple écoute pourront être complétées par des activités de reformulation par les élèves qui permettront, à la fois, de savoir ce que les élèves ont compris de l’histoire mais permettront aussi une construction collective de la compréhension, souvent associée à une lecture d’images.</w:t>
      </w:r>
    </w:p>
    <w:p w:rsidR="00F801F8" w:rsidRDefault="00F801F8" w:rsidP="002915C1">
      <w:pPr>
        <w:spacing w:line="288" w:lineRule="auto"/>
        <w:ind w:left="284"/>
        <w:rPr>
          <w:rFonts w:ascii="Century Gothic" w:hAnsi="Century Gothic" w:cs="Arial"/>
          <w:b/>
          <w:bCs/>
          <w:noProof/>
          <w:color w:val="00CCFF"/>
          <w:sz w:val="28"/>
        </w:rPr>
      </w:pPr>
    </w:p>
    <w:p w:rsidR="009A0F5A" w:rsidRDefault="009A0F5A" w:rsidP="009A0F5A">
      <w:pPr>
        <w:spacing w:line="288" w:lineRule="auto"/>
        <w:ind w:left="284"/>
        <w:rPr>
          <w:rFonts w:ascii="Verdana" w:hAnsi="Verdana"/>
          <w:noProof/>
        </w:rPr>
      </w:pPr>
      <w:r w:rsidRPr="009A0F5A">
        <w:rPr>
          <w:rFonts w:ascii="Century Gothic" w:hAnsi="Century Gothic" w:cs="Arial"/>
          <w:b/>
          <w:bCs/>
          <w:noProof/>
          <w:color w:val="00CCFF"/>
          <w:sz w:val="28"/>
        </w:rPr>
        <w:t xml:space="preserve">« Découvrir la fonction de l’écrit » </w:t>
      </w:r>
      <w:r w:rsidRPr="009A0F5A">
        <w:rPr>
          <w:rFonts w:ascii="Verdana" w:hAnsi="Verdana"/>
          <w:noProof/>
        </w:rPr>
        <w:t>peut également être travaillé dès la section de petits : il s’agit de permettre aux enfants de comprendre que les signes écrits valent du langage. Les élèves peuvent le découvrir par l’utilisation de supports variés : livres, affiches, lettres, messages électroniques ou téléphoniques, étiquettes…. Dans ce cadre il est important également de faire en sorte que très régulièrement les élèves soient spec</w:t>
      </w:r>
      <w:r w:rsidR="00BB03FE">
        <w:rPr>
          <w:rFonts w:ascii="Verdana" w:hAnsi="Verdana"/>
          <w:noProof/>
        </w:rPr>
        <w:t>tateurs d’une écriture « adressée » :On écrit un message adressé à quelqu’un, un groupe de personnes.</w:t>
      </w:r>
      <w:r w:rsidRPr="009A0F5A">
        <w:rPr>
          <w:rFonts w:ascii="Verdana" w:hAnsi="Verdana"/>
          <w:noProof/>
        </w:rPr>
        <w:t xml:space="preserve"> </w:t>
      </w:r>
    </w:p>
    <w:p w:rsidR="009A0F5A" w:rsidRDefault="009A0F5A" w:rsidP="009A0F5A">
      <w:pPr>
        <w:spacing w:line="288" w:lineRule="auto"/>
        <w:ind w:left="284"/>
        <w:rPr>
          <w:rFonts w:ascii="Verdana" w:hAnsi="Verdana"/>
          <w:noProof/>
        </w:rPr>
      </w:pPr>
    </w:p>
    <w:p w:rsidR="009A0F5A" w:rsidRDefault="009A0F5A" w:rsidP="009A0F5A">
      <w:pPr>
        <w:spacing w:line="288" w:lineRule="auto"/>
        <w:ind w:left="284"/>
        <w:rPr>
          <w:rFonts w:ascii="Verdana" w:hAnsi="Verdana"/>
          <w:noProof/>
        </w:rPr>
      </w:pPr>
      <w:r w:rsidRPr="009A0F5A">
        <w:rPr>
          <w:rFonts w:ascii="Verdana" w:hAnsi="Verdana"/>
          <w:noProof/>
        </w:rPr>
        <w:t>Dès la section de petits (sur des messages très courts et très impliquants) et de plus en plus souvent en section de moyens, les élèves doivent être impliqués dans des activités de dictée à l’adulte. Il est extrêmement intéressant ici de travailler sur l’écriture de messages pour lesquels les élèves pourront constater eux mêmes les effets que produisent leurs écrits sur ceux qui les reçoivent. Constater par exemple, que les parents comprennent, dans le message reçu, la même chose que ce qui a été dicté en classe (au mot près !) est une expérience fondamentale qu’il ne faut pas se priver de renouveler fréquemment.</w:t>
      </w:r>
      <w:r w:rsidR="003D7541">
        <w:rPr>
          <w:rFonts w:ascii="Verdana" w:hAnsi="Verdana"/>
          <w:noProof/>
        </w:rPr>
      </w:r>
      <w:r w:rsidR="003D7541">
        <w:rPr>
          <w:rFonts w:ascii="Verdana" w:hAnsi="Verdana"/>
          <w:noProof/>
        </w:rPr>
        <w:pict>
          <v:rect id="AutoShape 17" o:spid="_x0000_s1032" alt="Description : etour ligne automatique"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" filled="f" stroked="f">
            <o:lock v:ext="edit" aspectratio="t"/>
            <w10:wrap type="none"/>
            <w10:anchorlock/>
          </v:rect>
        </w:pict>
      </w:r>
    </w:p>
    <w:p w:rsidR="009A0F5A" w:rsidRDefault="009A0F5A" w:rsidP="009A0F5A">
      <w:pPr>
        <w:spacing w:line="288" w:lineRule="auto"/>
        <w:ind w:left="284"/>
        <w:rPr>
          <w:rFonts w:ascii="Verdana" w:hAnsi="Verdana"/>
          <w:noProof/>
        </w:rPr>
      </w:pPr>
      <w:r w:rsidRPr="009A0F5A">
        <w:rPr>
          <w:rFonts w:ascii="Verdana" w:hAnsi="Verdana"/>
          <w:noProof/>
        </w:rPr>
        <w:br/>
        <w:t xml:space="preserve">En ce qui concerne la dictée à l’adulte, progressivement, et en lien avec le travail mené en phonologie en section de moyens et de grands, l’enseignant pourra commencer, lorsqu’il écrit les mots à réaliser quelques épellations phonétiques, par exemple : pour écrire SALADE j’entends [S] alors j’écris la lettre </w:t>
      </w:r>
      <w:r w:rsidR="000332F0">
        <w:rPr>
          <w:rFonts w:ascii="Verdana" w:hAnsi="Verdana"/>
          <w:noProof/>
        </w:rPr>
        <w:t>« </w:t>
      </w:r>
      <w:r w:rsidRPr="009A0F5A">
        <w:rPr>
          <w:rFonts w:ascii="Verdana" w:hAnsi="Verdana"/>
          <w:noProof/>
        </w:rPr>
        <w:t>s</w:t>
      </w:r>
      <w:r w:rsidR="000332F0">
        <w:rPr>
          <w:rFonts w:ascii="Verdana" w:hAnsi="Verdana"/>
          <w:noProof/>
        </w:rPr>
        <w:t> »</w:t>
      </w:r>
      <w:r w:rsidRPr="009A0F5A">
        <w:rPr>
          <w:rFonts w:ascii="Verdana" w:hAnsi="Verdana"/>
          <w:noProof/>
        </w:rPr>
        <w:t xml:space="preserve"> et puis j’entends quelque chose qui fait [a] alors j’écris la lettre </w:t>
      </w:r>
      <w:r w:rsidR="000332F0">
        <w:rPr>
          <w:rFonts w:ascii="Verdana" w:hAnsi="Verdana"/>
          <w:noProof/>
        </w:rPr>
        <w:t>« </w:t>
      </w:r>
      <w:r w:rsidRPr="009A0F5A">
        <w:rPr>
          <w:rFonts w:ascii="Verdana" w:hAnsi="Verdana"/>
          <w:noProof/>
        </w:rPr>
        <w:t>a</w:t>
      </w:r>
      <w:r w:rsidR="000332F0">
        <w:rPr>
          <w:rFonts w:ascii="Verdana" w:hAnsi="Verdana"/>
          <w:noProof/>
        </w:rPr>
        <w:t> »</w:t>
      </w:r>
      <w:r>
        <w:rPr>
          <w:rFonts w:ascii="Verdana" w:hAnsi="Verdana"/>
          <w:noProof/>
        </w:rPr>
        <w:t>.</w:t>
      </w:r>
    </w:p>
    <w:p w:rsidR="009A0F5A" w:rsidRPr="009A0F5A" w:rsidRDefault="009A0F5A" w:rsidP="009A0F5A">
      <w:pPr>
        <w:spacing w:line="288" w:lineRule="auto"/>
        <w:ind w:left="284"/>
        <w:rPr>
          <w:rFonts w:ascii="Verdana" w:hAnsi="Verdana"/>
          <w:noProof/>
        </w:rPr>
      </w:pPr>
    </w:p>
    <w:p w:rsidR="000332F0" w:rsidRDefault="009A0F5A" w:rsidP="009A0F5A">
      <w:pPr>
        <w:spacing w:line="288" w:lineRule="auto"/>
        <w:ind w:left="284"/>
        <w:rPr>
          <w:rFonts w:ascii="Verdana" w:hAnsi="Verdana"/>
          <w:noProof/>
        </w:rPr>
      </w:pPr>
      <w:r w:rsidRPr="009A0F5A">
        <w:rPr>
          <w:rFonts w:ascii="Verdana" w:hAnsi="Verdana"/>
          <w:noProof/>
        </w:rPr>
        <w:t>Il est très important de conserver les différents messages qui auront été écrits de manière à ce qu’une sorte de « réservoirs de mots » puisse se constituer.</w:t>
      </w:r>
    </w:p>
    <w:p w:rsidR="009A0F5A" w:rsidRPr="009A0F5A" w:rsidRDefault="000332F0" w:rsidP="009A0F5A">
      <w:pPr>
        <w:spacing w:line="288" w:lineRule="auto"/>
        <w:ind w:left="284"/>
        <w:rPr>
          <w:rFonts w:ascii="Verdana" w:hAnsi="Verdana"/>
          <w:noProof/>
        </w:rPr>
      </w:pPr>
      <w:r>
        <w:rPr>
          <w:rFonts w:ascii="Verdana" w:hAnsi="Verdana"/>
          <w:noProof/>
        </w:rPr>
        <w:t>Pour que ce « réservoir de mots » puisse être utilisé en toute autonomie par les élèves, il faut penser à l’illustrer.</w:t>
      </w:r>
      <w:r w:rsidR="009A0F5A" w:rsidRPr="009A0F5A">
        <w:rPr>
          <w:rFonts w:ascii="Verdana" w:hAnsi="Verdana"/>
          <w:noProof/>
        </w:rPr>
        <w:t xml:space="preserve"> Il sera important par ailleurs de faire remarquer aux élèves dès que c’est possible, qu’un mot qu’on entend dans des contextes différents s’entend et s’écrit toujours de la même façon.</w:t>
      </w:r>
    </w:p>
    <w:p w:rsidR="00CD026C" w:rsidRDefault="00CD026C" w:rsidP="009A0F5A">
      <w:pPr>
        <w:spacing w:line="288" w:lineRule="auto"/>
        <w:ind w:left="284"/>
        <w:rPr>
          <w:rFonts w:ascii="Verdana" w:hAnsi="Verdana"/>
        </w:rPr>
      </w:pPr>
    </w:p>
    <w:p w:rsidR="009A0F5A" w:rsidRDefault="009A0F5A" w:rsidP="009A0F5A">
      <w:pPr>
        <w:spacing w:line="288" w:lineRule="auto"/>
        <w:ind w:left="284"/>
        <w:rPr>
          <w:rFonts w:ascii="Verdana" w:hAnsi="Verdana"/>
        </w:rPr>
      </w:pPr>
    </w:p>
    <w:p w:rsidR="009A0F5A" w:rsidRDefault="009A0F5A" w:rsidP="009A0F5A">
      <w:pPr>
        <w:spacing w:line="288" w:lineRule="auto"/>
        <w:ind w:left="284"/>
        <w:rPr>
          <w:rFonts w:ascii="Century Gothic" w:hAnsi="Century Gothic" w:cs="Arial"/>
          <w:b/>
          <w:bCs/>
          <w:noProof/>
          <w:color w:val="00CCFF"/>
          <w:sz w:val="28"/>
        </w:rPr>
      </w:pPr>
      <w:r w:rsidRPr="009A0F5A">
        <w:rPr>
          <w:rFonts w:ascii="Century Gothic" w:hAnsi="Century Gothic" w:cs="Arial"/>
          <w:b/>
          <w:bCs/>
          <w:noProof/>
          <w:color w:val="00CCFF"/>
          <w:sz w:val="28"/>
        </w:rPr>
        <w:t>« Commencer à produire des écrits et en découvrir le fonctionnement »</w:t>
      </w:r>
    </w:p>
    <w:p w:rsidR="009A0F5A" w:rsidRDefault="009A0F5A" w:rsidP="009A0F5A">
      <w:pPr>
        <w:spacing w:line="24" w:lineRule="atLeast"/>
        <w:ind w:left="284"/>
        <w:rPr>
          <w:rFonts w:ascii="Verdana" w:hAnsi="Verdana"/>
          <w:noProof/>
        </w:rPr>
      </w:pPr>
      <w:r w:rsidRPr="009A0F5A">
        <w:rPr>
          <w:rFonts w:ascii="Verdana" w:hAnsi="Verdana"/>
          <w:b/>
          <w:noProof/>
        </w:rPr>
        <w:t>L’activité de dictée à l’adulte</w:t>
      </w:r>
      <w:r w:rsidRPr="009A0F5A">
        <w:rPr>
          <w:rFonts w:ascii="Verdana" w:hAnsi="Verdana"/>
          <w:noProof/>
        </w:rPr>
        <w:t xml:space="preserve"> a également sa place dans la partie : </w:t>
      </w:r>
      <w:r w:rsidRPr="009A0F5A">
        <w:rPr>
          <w:rFonts w:ascii="Verdana" w:hAnsi="Verdana"/>
          <w:b/>
          <w:noProof/>
        </w:rPr>
        <w:t>« Commencer à produire des écrits et en découvrir le fonctionnement »</w:t>
      </w:r>
      <w:r w:rsidRPr="009A0F5A">
        <w:rPr>
          <w:rFonts w:ascii="Verdana" w:hAnsi="Verdana"/>
          <w:noProof/>
        </w:rPr>
        <w:t>. Les élèves apprennent ici à transformer un propos oral en un propos écrit.</w:t>
      </w:r>
    </w:p>
    <w:p w:rsidR="009A0F5A" w:rsidRPr="009A0F5A" w:rsidRDefault="009A0F5A" w:rsidP="009A0F5A">
      <w:pPr>
        <w:spacing w:line="24" w:lineRule="atLeast"/>
        <w:ind w:left="284"/>
        <w:rPr>
          <w:rFonts w:ascii="Verdana" w:hAnsi="Verdana"/>
          <w:noProof/>
        </w:rPr>
      </w:pPr>
    </w:p>
    <w:p w:rsidR="009A0F5A" w:rsidRDefault="009A0F5A" w:rsidP="009A0F5A">
      <w:pPr>
        <w:spacing w:line="24" w:lineRule="atLeast"/>
        <w:ind w:left="284"/>
        <w:rPr>
          <w:rFonts w:ascii="Verdana" w:hAnsi="Verdana"/>
          <w:noProof/>
        </w:rPr>
      </w:pPr>
      <w:r w:rsidRPr="009A0F5A">
        <w:rPr>
          <w:rFonts w:ascii="Verdana" w:hAnsi="Verdana"/>
          <w:noProof/>
        </w:rPr>
        <w:t>Une des difficultés importantes à laquelle sont confrontés les élèves à ce stade est que l’oral est fluide et continu alors que l’écrit est constitué de mots séparés les uns des autres par un espace. Il est alors difficile aux élèves de comprendre la notion même de mot.</w:t>
      </w:r>
    </w:p>
    <w:p w:rsidR="009A0F5A" w:rsidRDefault="009A0F5A" w:rsidP="009A0F5A">
      <w:pPr>
        <w:spacing w:line="24" w:lineRule="atLeast"/>
        <w:ind w:left="284"/>
        <w:rPr>
          <w:rFonts w:ascii="Verdana" w:hAnsi="Verdana"/>
          <w:noProof/>
        </w:rPr>
      </w:pPr>
      <w:r w:rsidRPr="009A0F5A">
        <w:rPr>
          <w:rFonts w:ascii="Verdana" w:hAnsi="Verdana"/>
          <w:noProof/>
        </w:rPr>
        <w:br/>
        <w:t>L’usage des imagiers peut, sur cette question, être d’une aide précieuse. On peut, pour les mots qu’on a appris en vocabulaire, réaliser des imagiers, constitués d’affichettes sur lesquelles figurent une image (dessin/photo…) et le mot correspondant</w:t>
      </w:r>
      <w:r w:rsidR="000332F0">
        <w:rPr>
          <w:rFonts w:ascii="Verdana" w:hAnsi="Verdana"/>
          <w:noProof/>
        </w:rPr>
        <w:t xml:space="preserve"> (sans article)</w:t>
      </w:r>
      <w:r w:rsidRPr="009A0F5A">
        <w:rPr>
          <w:rFonts w:ascii="Verdana" w:hAnsi="Verdana"/>
          <w:noProof/>
        </w:rPr>
        <w:t>. La manipulation fréquente de ces imagiers permet d’utiliser les mots en dehors de tout contexte, ce qui permet, progressivement d’installer l’idée qu’un mot oral renvoie à un mot écrit (et vice versa).</w:t>
      </w:r>
    </w:p>
    <w:p w:rsidR="009A0F5A" w:rsidRDefault="009A0F5A" w:rsidP="009A0F5A">
      <w:pPr>
        <w:spacing w:line="24" w:lineRule="atLeast"/>
        <w:ind w:left="284"/>
        <w:rPr>
          <w:rFonts w:ascii="Verdana" w:hAnsi="Verdana"/>
          <w:noProof/>
        </w:rPr>
      </w:pPr>
      <w:r w:rsidRPr="009A0F5A">
        <w:rPr>
          <w:rFonts w:ascii="Verdana" w:hAnsi="Verdana"/>
          <w:noProof/>
        </w:rPr>
        <w:br/>
        <w:t>Des activités spécifiques de remplacement de mots peuvent aussi être réalisées</w:t>
      </w:r>
      <w:r w:rsidR="000F4B7C">
        <w:rPr>
          <w:rFonts w:ascii="Verdana" w:hAnsi="Verdana"/>
          <w:noProof/>
        </w:rPr>
        <w:t xml:space="preserve"> comme on peut le voir dans les annexes 1 et 2</w:t>
      </w:r>
      <w:r>
        <w:rPr>
          <w:rFonts w:ascii="Verdana" w:hAnsi="Verdana"/>
          <w:noProof/>
        </w:rPr>
        <w:t>.</w:t>
      </w:r>
    </w:p>
    <w:p w:rsidR="009A0F5A" w:rsidRDefault="003D7541" w:rsidP="009A0F5A">
      <w:pPr>
        <w:spacing w:line="24" w:lineRule="atLeast"/>
        <w:ind w:left="284"/>
        <w:rPr>
          <w:rFonts w:ascii="Verdana" w:hAnsi="Verdana"/>
          <w:noProof/>
        </w:rPr>
      </w:pPr>
      <w:r w:rsidRPr="003D7541">
        <w:rPr>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ectangle avec flèche vers la droite 14" o:spid="_x0000_s1026" type="#_x0000_t78" style="position:absolute;left:0;text-align:left;margin-left:16.1pt;margin-top:9.6pt;width:25.4pt;height:21pt;z-index:251660288;visibility:visible;mso-width-relative:margin;mso-height-relative:margin" wrapcoords="-635 0 -635 20829 14612 20829 15247 20829 21600 11571 14612 0 -63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" adj="14035,,17135" fillcolor="#4f81bd [3204]" stroked="f">
            <v:fill color2="#a7bfde [1620]" rotate="t" type="gradient">
              <o:fill v:ext="view" type="gradientUnscaled"/>
            </v:fill>
            <v:shadow on="t40000f" opacity="22937f" origin=",.5" offset="0,.63889mm"/>
            <w10:wrap type="through"/>
          </v:shape>
        </w:pict>
      </w:r>
    </w:p>
    <w:p w:rsidR="009A0F5A" w:rsidRPr="009A0F5A" w:rsidRDefault="009A0F5A" w:rsidP="009A0F5A">
      <w:pPr>
        <w:spacing w:line="24" w:lineRule="atLeast"/>
        <w:ind w:left="284"/>
        <w:rPr>
          <w:rFonts w:ascii="Verdana" w:hAnsi="Verdana"/>
          <w:b/>
          <w:i/>
          <w:noProof/>
        </w:rPr>
      </w:pPr>
      <w:r w:rsidRPr="009A0F5A">
        <w:rPr>
          <w:rFonts w:ascii="Verdana" w:hAnsi="Verdana"/>
          <w:b/>
          <w:i/>
          <w:noProof/>
        </w:rPr>
        <w:t>Voir ANNEXES 1 et 2 </w:t>
      </w:r>
      <w:r>
        <w:rPr>
          <w:rFonts w:ascii="Verdana" w:hAnsi="Verdana"/>
          <w:b/>
          <w:i/>
          <w:noProof/>
        </w:rPr>
        <w:t>(à télécharger)</w:t>
      </w:r>
      <w:r w:rsidRPr="009A0F5A">
        <w:rPr>
          <w:rFonts w:ascii="Verdana" w:hAnsi="Verdana"/>
          <w:b/>
          <w:i/>
          <w:noProof/>
        </w:rPr>
        <w:t xml:space="preserve">: </w:t>
      </w:r>
      <w:r w:rsidR="00D4594E">
        <w:rPr>
          <w:rFonts w:ascii="Verdana" w:hAnsi="Verdana"/>
          <w:b/>
          <w:i/>
          <w:noProof/>
        </w:rPr>
        <w:t xml:space="preserve">Exemples de séances </w:t>
      </w:r>
      <w:r w:rsidRPr="009A0F5A">
        <w:rPr>
          <w:rFonts w:ascii="Verdana" w:hAnsi="Verdana"/>
          <w:b/>
          <w:i/>
          <w:noProof/>
        </w:rPr>
        <w:t>« Transformer un titre » et « Ecrire une comptine connue »</w:t>
      </w:r>
    </w:p>
    <w:p w:rsidR="009A0F5A" w:rsidRPr="009A0F5A" w:rsidRDefault="009A0F5A" w:rsidP="009A0F5A">
      <w:pPr>
        <w:spacing w:line="24" w:lineRule="atLeast"/>
        <w:ind w:left="284"/>
        <w:rPr>
          <w:rFonts w:ascii="Verdana" w:hAnsi="Verdana"/>
          <w:noProof/>
        </w:rPr>
      </w:pPr>
    </w:p>
    <w:p w:rsidR="00C327A8" w:rsidRDefault="009A0F5A" w:rsidP="009A0F5A">
      <w:pPr>
        <w:spacing w:line="24" w:lineRule="atLeast"/>
        <w:ind w:left="284"/>
        <w:rPr>
          <w:rFonts w:ascii="Verdana" w:hAnsi="Verdana"/>
          <w:noProof/>
        </w:rPr>
      </w:pPr>
      <w:r w:rsidRPr="009A0F5A">
        <w:rPr>
          <w:rFonts w:ascii="Verdana" w:hAnsi="Verdana"/>
          <w:noProof/>
        </w:rPr>
        <w:t>L’écriture sur petite affiche de titres d’albums, de comptines courtes</w:t>
      </w:r>
      <w:r w:rsidR="00C327A8">
        <w:rPr>
          <w:rFonts w:ascii="Verdana" w:hAnsi="Verdana"/>
          <w:noProof/>
        </w:rPr>
        <w:t xml:space="preserve"> mémorisées</w:t>
      </w:r>
      <w:r w:rsidRPr="009A0F5A">
        <w:rPr>
          <w:rFonts w:ascii="Verdana" w:hAnsi="Verdana"/>
          <w:noProof/>
        </w:rPr>
        <w:t xml:space="preserve"> qui pourront être lus par l’enseignant en pointant les mots participe aussi de cette découverte.</w:t>
      </w:r>
    </w:p>
    <w:p w:rsidR="009A0F5A" w:rsidRDefault="009A0F5A" w:rsidP="009A0F5A">
      <w:pPr>
        <w:spacing w:line="24" w:lineRule="atLeast"/>
        <w:ind w:left="284"/>
        <w:rPr>
          <w:rFonts w:ascii="Verdana" w:hAnsi="Verdana"/>
          <w:noProof/>
        </w:rPr>
      </w:pPr>
      <w:r w:rsidRPr="009A0F5A">
        <w:rPr>
          <w:rFonts w:ascii="Verdana" w:hAnsi="Verdana"/>
          <w:noProof/>
        </w:rPr>
        <w:t>Quand dans certains textes on peut mettre en évidence des mots identiques (qu’on entend et écrit de la même façon) cela permet de renforcer cette compréhension de l’existence des mots.</w:t>
      </w:r>
    </w:p>
    <w:p w:rsidR="00D4594E" w:rsidRDefault="00D4594E" w:rsidP="009A0F5A">
      <w:pPr>
        <w:spacing w:line="24" w:lineRule="atLeast"/>
        <w:ind w:left="284"/>
        <w:rPr>
          <w:rFonts w:ascii="Verdana" w:hAnsi="Verdana"/>
          <w:noProof/>
        </w:rPr>
      </w:pPr>
    </w:p>
    <w:p w:rsidR="00D4594E" w:rsidRDefault="003D7541" w:rsidP="009A0F5A">
      <w:pPr>
        <w:spacing w:line="24" w:lineRule="atLeast"/>
        <w:ind w:left="284"/>
        <w:rPr>
          <w:rFonts w:ascii="Verdana" w:hAnsi="Verdana"/>
          <w:noProof/>
        </w:rPr>
      </w:pPr>
      <w:r w:rsidRPr="003D7541">
        <w:rPr>
          <w:noProof/>
        </w:rPr>
        <w:pict>
          <v:shape id="Rectangle avec flèche vers la droite 15" o:spid="_x0000_s1031" type="#_x0000_t78" style="position:absolute;left:0;text-align:left;margin-left:18.1pt;margin-top:4.2pt;width:25.4pt;height:21pt;z-index:251662336;visibility:visible;mso-width-relative:margin;mso-height-relative:margin" wrapcoords="-635 0 -635 20829 14612 20829 15247 20829 21600 11571 14612 0 -63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" adj="14035,,17135" fillcolor="#4f81bd [3204]" stroked="f">
            <v:fill color2="#a7bfde [1620]" rotate="t" type="gradient">
              <o:fill v:ext="view" type="gradientUnscaled"/>
            </v:fill>
            <v:shadow on="t40000f" opacity="22937f" origin=",.5" offset="0,.63889mm"/>
            <w10:wrap type="through"/>
          </v:shape>
        </w:pict>
      </w:r>
    </w:p>
    <w:p w:rsidR="00D4594E" w:rsidRDefault="00D4594E" w:rsidP="009A0F5A">
      <w:pPr>
        <w:spacing w:line="24" w:lineRule="atLeast"/>
        <w:ind w:left="284"/>
        <w:rPr>
          <w:rFonts w:ascii="Verdana" w:hAnsi="Verdana"/>
          <w:noProof/>
        </w:rPr>
      </w:pPr>
      <w:r>
        <w:rPr>
          <w:rFonts w:ascii="Verdana" w:hAnsi="Verdana"/>
          <w:b/>
          <w:i/>
          <w:noProof/>
        </w:rPr>
        <w:t>Voir ANNEXE3 (à télécharger)</w:t>
      </w:r>
      <w:r w:rsidRPr="009A0F5A">
        <w:rPr>
          <w:rFonts w:ascii="Verdana" w:hAnsi="Verdana"/>
          <w:b/>
          <w:i/>
          <w:noProof/>
        </w:rPr>
        <w:t xml:space="preserve">: </w:t>
      </w:r>
      <w:r>
        <w:rPr>
          <w:rFonts w:ascii="Verdana" w:hAnsi="Verdana"/>
          <w:b/>
          <w:i/>
          <w:noProof/>
        </w:rPr>
        <w:t>Des référents pour écrire 1</w:t>
      </w:r>
    </w:p>
    <w:p w:rsidR="00D4594E" w:rsidRPr="009A0F5A" w:rsidRDefault="00D4594E" w:rsidP="009A0F5A">
      <w:pPr>
        <w:spacing w:line="24" w:lineRule="atLeast"/>
        <w:ind w:left="284"/>
        <w:rPr>
          <w:rFonts w:ascii="Verdana" w:hAnsi="Verdana"/>
          <w:noProof/>
        </w:rPr>
      </w:pPr>
    </w:p>
    <w:p w:rsidR="00D4594E" w:rsidRDefault="009A0F5A" w:rsidP="009A0F5A">
      <w:pPr>
        <w:spacing w:line="24" w:lineRule="atLeast"/>
        <w:ind w:left="284"/>
        <w:rPr>
          <w:rFonts w:ascii="Verdana" w:hAnsi="Verdana"/>
          <w:noProof/>
        </w:rPr>
      </w:pPr>
      <w:r w:rsidRPr="009A0F5A">
        <w:rPr>
          <w:rFonts w:ascii="Verdana" w:hAnsi="Verdana"/>
          <w:noProof/>
        </w:rPr>
        <w:t>On peut aussi envisager, à partir de la section de moyens, des moments de dictée à l’adulte sur des textes courts où on va d’abord marquer d’un trait l’emplacement des mots qu’il va falloir écrire. C’est évidemment l’enseignant qui se charge de cette tâche après que le message a été construit/ décidé. Si le message est du type :</w:t>
      </w:r>
      <w:r w:rsidR="003D7541">
        <w:rPr>
          <w:rFonts w:ascii="Verdana" w:hAnsi="Verdana"/>
          <w:noProof/>
        </w:rPr>
      </w:r>
      <w:r w:rsidR="003D7541">
        <w:rPr>
          <w:rFonts w:ascii="Verdana" w:hAnsi="Verdana"/>
          <w:noProof/>
        </w:rPr>
        <w:pict>
          <v:rect id="AutoShape 22" o:spid="_x0000_s1030" alt="Description : etour ligne automatique"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" filled="f" stroked="f">
            <o:lock v:ext="edit" aspectratio="t"/>
            <w10:wrap type="none"/>
            <w10:anchorlock/>
          </v:rect>
        </w:pict>
      </w:r>
    </w:p>
    <w:p w:rsidR="00D4594E" w:rsidRDefault="00D4594E" w:rsidP="009A0F5A">
      <w:pPr>
        <w:spacing w:line="24" w:lineRule="atLeast"/>
        <w:ind w:left="284"/>
        <w:rPr>
          <w:rFonts w:ascii="Verdana" w:hAnsi="Verdana"/>
          <w:noProof/>
        </w:rPr>
      </w:pPr>
    </w:p>
    <w:p w:rsidR="00D4594E" w:rsidRDefault="009A0F5A" w:rsidP="00D4594E">
      <w:pPr>
        <w:pBdr>
          <w:top w:val="single" w:sz="4" w:space="1" w:color="auto"/>
          <w:left w:val="single" w:sz="4" w:space="4" w:color="auto"/>
          <w:bottom w:val="single" w:sz="4" w:space="1" w:color="auto"/>
          <w:right w:val="single" w:sz="4" w:space="4" w:color="auto"/>
        </w:pBdr>
        <w:spacing w:line="24" w:lineRule="atLeast"/>
        <w:ind w:left="284"/>
        <w:rPr>
          <w:rFonts w:ascii="Verdana" w:hAnsi="Verdana"/>
          <w:noProof/>
        </w:rPr>
      </w:pPr>
      <w:r w:rsidRPr="009A0F5A">
        <w:rPr>
          <w:rFonts w:ascii="Verdana" w:hAnsi="Verdana"/>
          <w:noProof/>
        </w:rPr>
        <w:br/>
        <w:t>Papa, maman</w:t>
      </w:r>
      <w:r w:rsidR="000332F0">
        <w:rPr>
          <w:rFonts w:ascii="Verdana" w:hAnsi="Verdana"/>
          <w:noProof/>
        </w:rPr>
        <w:t>,</w:t>
      </w:r>
      <w:r w:rsidR="003D7541">
        <w:rPr>
          <w:rFonts w:ascii="Verdana" w:hAnsi="Verdana"/>
          <w:noProof/>
        </w:rPr>
      </w:r>
      <w:r w:rsidR="003D7541">
        <w:rPr>
          <w:rFonts w:ascii="Verdana" w:hAnsi="Verdana"/>
          <w:noProof/>
        </w:rPr>
        <w:pict>
          <v:rect id="AutoShape 23" o:spid="_x0000_s1029" alt="Description : etour ligne automatique"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" filled="f" stroked="f">
            <o:lock v:ext="edit" aspectratio="t"/>
            <w10:wrap type="none"/>
            <w10:anchorlock/>
          </v:rect>
        </w:pict>
      </w:r>
      <w:r w:rsidRPr="009A0F5A">
        <w:rPr>
          <w:rFonts w:ascii="Verdana" w:hAnsi="Verdana"/>
          <w:noProof/>
        </w:rPr>
        <w:br/>
        <w:t>Demain on va fabriquer un gâteau</w:t>
      </w:r>
      <w:r w:rsidR="000332F0">
        <w:rPr>
          <w:rFonts w:ascii="Verdana" w:hAnsi="Verdana"/>
          <w:noProof/>
        </w:rPr>
        <w:t>.</w:t>
      </w:r>
      <w:r w:rsidRPr="009A0F5A">
        <w:rPr>
          <w:rFonts w:ascii="Verdana" w:hAnsi="Verdana"/>
          <w:noProof/>
        </w:rPr>
        <w:t xml:space="preserve"> </w:t>
      </w:r>
      <w:r w:rsidR="003D7541">
        <w:rPr>
          <w:rFonts w:ascii="Verdana" w:hAnsi="Verdana"/>
          <w:noProof/>
        </w:rPr>
      </w:r>
      <w:r w:rsidR="003D7541">
        <w:rPr>
          <w:rFonts w:ascii="Verdana" w:hAnsi="Verdana"/>
          <w:noProof/>
        </w:rPr>
        <w:pict>
          <v:rect id="AutoShape 24" o:spid="_x0000_s1028" alt="Description : etour ligne automatique" style="width:10pt;height:10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" filled="f" stroked="f">
            <o:lock v:ext="edit" aspectratio="t"/>
            <w10:wrap type="none"/>
            <w10:anchorlock/>
          </v:rect>
        </w:pict>
      </w:r>
    </w:p>
    <w:p w:rsidR="00D4594E" w:rsidRDefault="00D4594E" w:rsidP="00D4594E">
      <w:pPr>
        <w:pBdr>
          <w:top w:val="single" w:sz="4" w:space="1" w:color="auto"/>
          <w:left w:val="single" w:sz="4" w:space="4" w:color="auto"/>
          <w:bottom w:val="single" w:sz="4" w:space="1" w:color="auto"/>
          <w:right w:val="single" w:sz="4" w:space="4" w:color="auto"/>
        </w:pBdr>
        <w:spacing w:line="24" w:lineRule="atLeast"/>
        <w:ind w:left="284"/>
        <w:rPr>
          <w:rFonts w:ascii="Verdana" w:hAnsi="Verdana"/>
          <w:noProof/>
        </w:rPr>
      </w:pPr>
    </w:p>
    <w:p w:rsidR="00C327A8" w:rsidRDefault="009A0F5A" w:rsidP="009A0F5A">
      <w:pPr>
        <w:spacing w:line="24" w:lineRule="atLeast"/>
        <w:ind w:left="284"/>
        <w:rPr>
          <w:rFonts w:ascii="Verdana" w:hAnsi="Verdana"/>
          <w:noProof/>
        </w:rPr>
      </w:pPr>
      <w:r w:rsidRPr="009A0F5A">
        <w:rPr>
          <w:rFonts w:ascii="Verdana" w:hAnsi="Verdana"/>
          <w:noProof/>
        </w:rPr>
        <w:br/>
      </w:r>
    </w:p>
    <w:p w:rsidR="00C327A8" w:rsidRDefault="00C327A8" w:rsidP="009A0F5A">
      <w:pPr>
        <w:spacing w:line="24" w:lineRule="atLeast"/>
        <w:ind w:left="284"/>
        <w:rPr>
          <w:rFonts w:ascii="Verdana" w:hAnsi="Verdana"/>
          <w:noProof/>
        </w:rPr>
      </w:pPr>
    </w:p>
    <w:p w:rsidR="00C327A8" w:rsidRDefault="00C327A8" w:rsidP="009A0F5A">
      <w:pPr>
        <w:spacing w:line="24" w:lineRule="atLeast"/>
        <w:ind w:left="284"/>
        <w:rPr>
          <w:rFonts w:ascii="Verdana" w:hAnsi="Verdana"/>
          <w:noProof/>
        </w:rPr>
      </w:pPr>
    </w:p>
    <w:p w:rsidR="00C327A8" w:rsidRDefault="00C327A8" w:rsidP="009A0F5A">
      <w:pPr>
        <w:spacing w:line="24" w:lineRule="atLeast"/>
        <w:ind w:left="284"/>
        <w:rPr>
          <w:rFonts w:ascii="Verdana" w:hAnsi="Verdana"/>
          <w:noProof/>
        </w:rPr>
      </w:pPr>
    </w:p>
    <w:p w:rsidR="00C327A8" w:rsidRDefault="00C327A8" w:rsidP="009A0F5A">
      <w:pPr>
        <w:spacing w:line="24" w:lineRule="atLeast"/>
        <w:ind w:left="284"/>
        <w:rPr>
          <w:rFonts w:ascii="Verdana" w:hAnsi="Verdana"/>
          <w:noProof/>
        </w:rPr>
      </w:pPr>
    </w:p>
    <w:p w:rsidR="009A0F5A" w:rsidRPr="009A0F5A" w:rsidRDefault="009A0F5A" w:rsidP="009A0F5A">
      <w:pPr>
        <w:spacing w:line="24" w:lineRule="atLeast"/>
        <w:ind w:left="284"/>
        <w:rPr>
          <w:rFonts w:ascii="Verdana" w:hAnsi="Verdana"/>
          <w:noProof/>
        </w:rPr>
      </w:pPr>
      <w:r w:rsidRPr="009A0F5A">
        <w:rPr>
          <w:rFonts w:ascii="Verdana" w:hAnsi="Verdana"/>
          <w:noProof/>
        </w:rPr>
        <w:lastRenderedPageBreak/>
        <w:t>L’enseignant tracera sur l’affiche, après qu’on se soit mis d’accord sur le message :</w:t>
      </w:r>
    </w:p>
    <w:p w:rsidR="009A0F5A" w:rsidRPr="009A0F5A" w:rsidRDefault="009A0F5A" w:rsidP="009A0F5A">
      <w:pPr>
        <w:spacing w:line="24" w:lineRule="atLeast"/>
        <w:ind w:left="284"/>
        <w:rPr>
          <w:rFonts w:ascii="Verdana" w:hAnsi="Verdana"/>
          <w:noProof/>
        </w:rPr>
      </w:pPr>
    </w:p>
    <w:p w:rsidR="009A0F5A" w:rsidRDefault="00BB03FE" w:rsidP="000332F0">
      <w:pPr>
        <w:pBdr>
          <w:top w:val="single" w:sz="4" w:space="1" w:color="auto"/>
          <w:left w:val="single" w:sz="4" w:space="0" w:color="auto"/>
          <w:bottom w:val="single" w:sz="4" w:space="1" w:color="auto"/>
          <w:right w:val="single" w:sz="4" w:space="4" w:color="auto"/>
        </w:pBdr>
        <w:spacing w:line="24" w:lineRule="atLeast"/>
        <w:ind w:left="284"/>
        <w:rPr>
          <w:rFonts w:ascii="Verdana" w:hAnsi="Verdana"/>
          <w:noProof/>
        </w:rPr>
      </w:pPr>
      <w:r>
        <w:rPr>
          <w:rFonts w:ascii="Verdana" w:hAnsi="Verdana"/>
          <w:noProof/>
        </w:rPr>
        <w:t>__________</w:t>
      </w:r>
      <w:r w:rsidR="009A0F5A" w:rsidRPr="009A0F5A">
        <w:rPr>
          <w:rFonts w:ascii="Verdana" w:hAnsi="Verdana"/>
          <w:noProof/>
        </w:rPr>
        <w:t>, __________</w:t>
      </w:r>
      <w:r w:rsidR="000332F0">
        <w:rPr>
          <w:rFonts w:ascii="Verdana" w:hAnsi="Verdana"/>
          <w:noProof/>
        </w:rPr>
        <w:t xml:space="preserve">, </w:t>
      </w:r>
    </w:p>
    <w:p w:rsidR="009A0F5A" w:rsidRPr="009A0F5A" w:rsidRDefault="009A0F5A" w:rsidP="000332F0">
      <w:pPr>
        <w:pBdr>
          <w:top w:val="single" w:sz="4" w:space="1" w:color="auto"/>
          <w:left w:val="single" w:sz="4" w:space="0" w:color="auto"/>
          <w:bottom w:val="single" w:sz="4" w:space="1" w:color="auto"/>
          <w:right w:val="single" w:sz="4" w:space="4" w:color="auto"/>
        </w:pBdr>
        <w:spacing w:line="24" w:lineRule="atLeast"/>
        <w:ind w:left="284"/>
        <w:rPr>
          <w:rFonts w:ascii="Verdana" w:hAnsi="Verdana"/>
          <w:noProof/>
        </w:rPr>
      </w:pPr>
    </w:p>
    <w:p w:rsidR="000332F0" w:rsidRDefault="000332F0" w:rsidP="000332F0">
      <w:pPr>
        <w:pBdr>
          <w:top w:val="single" w:sz="4" w:space="1" w:color="auto"/>
          <w:left w:val="single" w:sz="4" w:space="0" w:color="auto"/>
          <w:bottom w:val="single" w:sz="4" w:space="1" w:color="auto"/>
          <w:right w:val="single" w:sz="4" w:space="4" w:color="auto"/>
        </w:pBdr>
        <w:spacing w:line="24" w:lineRule="atLeast"/>
        <w:ind w:left="284"/>
        <w:rPr>
          <w:rFonts w:ascii="Verdana" w:hAnsi="Verdana"/>
          <w:noProof/>
        </w:rPr>
      </w:pPr>
      <w:r>
        <w:rPr>
          <w:rFonts w:ascii="Verdana" w:hAnsi="Verdana"/>
          <w:noProof/>
        </w:rPr>
        <w:t>___________  ___  ___  __________  ___   __________ .</w:t>
      </w:r>
    </w:p>
    <w:p w:rsidR="000332F0" w:rsidRPr="009A0F5A" w:rsidRDefault="000332F0" w:rsidP="000332F0">
      <w:pPr>
        <w:pBdr>
          <w:top w:val="single" w:sz="4" w:space="1" w:color="auto"/>
          <w:left w:val="single" w:sz="4" w:space="0" w:color="auto"/>
          <w:bottom w:val="single" w:sz="4" w:space="1" w:color="auto"/>
          <w:right w:val="single" w:sz="4" w:space="4" w:color="auto"/>
        </w:pBdr>
        <w:spacing w:line="24" w:lineRule="atLeast"/>
        <w:ind w:left="284"/>
        <w:rPr>
          <w:rFonts w:ascii="Verdana" w:hAnsi="Verdana"/>
          <w:noProof/>
        </w:rPr>
      </w:pPr>
    </w:p>
    <w:p w:rsidR="00D4594E" w:rsidRDefault="00D4594E" w:rsidP="009A0F5A">
      <w:pPr>
        <w:spacing w:line="24" w:lineRule="atLeast"/>
        <w:ind w:left="284"/>
        <w:rPr>
          <w:rFonts w:ascii="Verdana" w:hAnsi="Verdana"/>
          <w:noProof/>
        </w:rPr>
      </w:pPr>
    </w:p>
    <w:p w:rsidR="009A0F5A" w:rsidRDefault="009A0F5A" w:rsidP="009A0F5A">
      <w:pPr>
        <w:spacing w:line="24" w:lineRule="atLeast"/>
        <w:ind w:left="284"/>
        <w:rPr>
          <w:rFonts w:ascii="Verdana" w:hAnsi="Verdana"/>
          <w:noProof/>
        </w:rPr>
      </w:pPr>
      <w:r w:rsidRPr="009A0F5A">
        <w:rPr>
          <w:rFonts w:ascii="Verdana" w:hAnsi="Verdana"/>
          <w:noProof/>
        </w:rPr>
        <w:t>Après ce tracé l’enseignant écrira les mots. On pourra se demander à chaque mot si on le connaît, s’il est quelque part dans la classe.</w:t>
      </w:r>
    </w:p>
    <w:p w:rsidR="00D4594E" w:rsidRDefault="00D4594E" w:rsidP="009A0F5A">
      <w:pPr>
        <w:spacing w:line="24" w:lineRule="atLeast"/>
        <w:ind w:left="284"/>
        <w:rPr>
          <w:rFonts w:ascii="Verdana" w:hAnsi="Verdana"/>
          <w:noProof/>
        </w:rPr>
      </w:pPr>
    </w:p>
    <w:p w:rsidR="00D4594E" w:rsidRDefault="00D4594E" w:rsidP="00D4594E">
      <w:pPr>
        <w:spacing w:line="24" w:lineRule="atLeast"/>
        <w:ind w:left="284"/>
        <w:rPr>
          <w:rFonts w:ascii="Verdana" w:hAnsi="Verdana"/>
          <w:noProof/>
        </w:rPr>
      </w:pPr>
    </w:p>
    <w:p w:rsidR="00D4594E" w:rsidRDefault="003D7541" w:rsidP="00D4594E">
      <w:pPr>
        <w:spacing w:line="24" w:lineRule="atLeast"/>
        <w:ind w:left="284"/>
        <w:rPr>
          <w:rFonts w:ascii="Verdana" w:hAnsi="Verdana"/>
          <w:noProof/>
        </w:rPr>
      </w:pPr>
      <w:r w:rsidRPr="003D7541">
        <w:rPr>
          <w:noProof/>
        </w:rPr>
        <w:pict>
          <v:shape id="Rectangle avec flèche vers la droite 16" o:spid="_x0000_s1027" type="#_x0000_t78" style="position:absolute;left:0;text-align:left;margin-left:18.1pt;margin-top:4.2pt;width:25.4pt;height:21pt;z-index:251664384;visibility:visible;mso-width-relative:margin;mso-height-relative:margin" wrapcoords="-635 0 -635 20829 14612 20829 15247 20829 21600 11571 14612 0 -63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" adj="14035,,17135" fillcolor="#4f81bd [3204]" stroked="f">
            <v:fill color2="#a7bfde [1620]" rotate="t" type="gradient">
              <o:fill v:ext="view" type="gradientUnscaled"/>
            </v:fill>
            <v:shadow on="t40000f" opacity="22937f" origin=",.5" offset="0,.63889mm"/>
            <w10:wrap type="through"/>
          </v:shape>
        </w:pict>
      </w:r>
    </w:p>
    <w:p w:rsidR="00D4594E" w:rsidRDefault="00D4594E" w:rsidP="00D4594E">
      <w:pPr>
        <w:spacing w:line="24" w:lineRule="atLeast"/>
        <w:ind w:left="284"/>
        <w:rPr>
          <w:rFonts w:ascii="Verdana" w:hAnsi="Verdana"/>
          <w:noProof/>
        </w:rPr>
      </w:pPr>
      <w:r>
        <w:rPr>
          <w:rFonts w:ascii="Verdana" w:hAnsi="Verdana"/>
          <w:b/>
          <w:i/>
          <w:noProof/>
        </w:rPr>
        <w:t>Voir ANNEXE4 (à télécharger)</w:t>
      </w:r>
      <w:r w:rsidRPr="009A0F5A">
        <w:rPr>
          <w:rFonts w:ascii="Verdana" w:hAnsi="Verdana"/>
          <w:b/>
          <w:i/>
          <w:noProof/>
        </w:rPr>
        <w:t xml:space="preserve">: </w:t>
      </w:r>
      <w:r>
        <w:rPr>
          <w:rFonts w:ascii="Verdana" w:hAnsi="Verdana"/>
          <w:b/>
          <w:i/>
          <w:noProof/>
        </w:rPr>
        <w:t xml:space="preserve">Un exemple de séances « La fabrication du jus d’orange » </w:t>
      </w:r>
    </w:p>
    <w:p w:rsidR="00D4594E" w:rsidRDefault="00D4594E" w:rsidP="009A0F5A">
      <w:pPr>
        <w:spacing w:line="24" w:lineRule="atLeast"/>
        <w:ind w:left="284"/>
        <w:rPr>
          <w:rFonts w:ascii="Verdana" w:hAnsi="Verdana"/>
          <w:noProof/>
        </w:rPr>
      </w:pPr>
    </w:p>
    <w:p w:rsidR="00D4594E" w:rsidRPr="009A0F5A" w:rsidRDefault="00D4594E" w:rsidP="009A0F5A">
      <w:pPr>
        <w:spacing w:line="24" w:lineRule="atLeast"/>
        <w:ind w:left="284"/>
        <w:rPr>
          <w:rFonts w:ascii="Verdana" w:hAnsi="Verdana"/>
          <w:noProof/>
        </w:rPr>
      </w:pPr>
    </w:p>
    <w:p w:rsidR="00D4594E" w:rsidRDefault="009A0F5A" w:rsidP="009A0F5A">
      <w:pPr>
        <w:spacing w:line="24" w:lineRule="atLeast"/>
        <w:ind w:left="284"/>
        <w:rPr>
          <w:rFonts w:ascii="Verdana" w:hAnsi="Verdana"/>
          <w:noProof/>
        </w:rPr>
      </w:pPr>
      <w:r w:rsidRPr="009A0F5A">
        <w:rPr>
          <w:rFonts w:ascii="Verdana" w:hAnsi="Verdana"/>
          <w:noProof/>
        </w:rPr>
        <w:t>Ce système de dictée à l’adulte hybride, permet de passer progressivement en cours de section de grands à une prise en charge de plus en plus complète de l’écriture du texte par les élèves.</w:t>
      </w:r>
    </w:p>
    <w:p w:rsidR="009A0F5A" w:rsidRPr="009A0F5A" w:rsidRDefault="009A0F5A" w:rsidP="009A0F5A">
      <w:pPr>
        <w:spacing w:line="24" w:lineRule="atLeast"/>
        <w:ind w:left="284"/>
        <w:rPr>
          <w:rFonts w:ascii="Verdana" w:hAnsi="Verdana"/>
          <w:noProof/>
        </w:rPr>
      </w:pPr>
      <w:r w:rsidRPr="009A0F5A">
        <w:rPr>
          <w:rFonts w:ascii="Verdana" w:hAnsi="Verdana"/>
          <w:noProof/>
        </w:rPr>
        <w:br/>
        <w:t xml:space="preserve">La finalité étant que les élèves commencent à écrire tout seul et puissent accéder aux essais d’écriture de mots et aux premières productions autonomes d’écrits. Cependant pour y parvenir une autre étape est à franchir, c’est celle de la découverte du principe alphabétique. Cette découverte se fera de façon progressive pendant les activités d’écriture mais elle doit pouvoir s’appuyer sur l’acquisition et le développement de la conscience phonologique. </w:t>
      </w:r>
      <w:r w:rsidRPr="009A0F5A">
        <w:rPr>
          <w:rFonts w:ascii="Verdana" w:hAnsi="Verdana"/>
          <w:noProof/>
        </w:rPr>
        <w:br/>
        <w:t>Ce qui veut dire que parallèlement au travail d’écriture devront se développer de manière quotidienne des activité de phonologie. De la même façon, il est indispensable que parallèlement aussi des exercices graphiques soient réalisés de manière à ce que les élèves puissent d’abord écrire en traçant des capitales d’imprimerie et que progressivement ils parviennent en cours de section de grands à pratiquer l’écriture cursive. Il y a donc un intérêt également à prévoir des activités permettant d’apprendre aux élèves à connaître la correspondance entre les trois écritures</w:t>
      </w:r>
    </w:p>
    <w:p w:rsidR="00CA27A9" w:rsidRPr="007B2374" w:rsidRDefault="00CA27A9" w:rsidP="00447A5E">
      <w:pPr>
        <w:spacing w:line="24" w:lineRule="atLeast"/>
        <w:ind w:left="284"/>
        <w:jc w:val="both"/>
        <w:rPr>
          <w:rFonts w:ascii="Century Gothic" w:hAnsi="Century Gothic" w:cs="Arial"/>
          <w:b/>
          <w:sz w:val="18"/>
          <w:szCs w:val="22"/>
        </w:rPr>
      </w:pPr>
      <w:bookmarkStart w:id="0" w:name="_GoBack"/>
      <w:bookmarkEnd w:id="0"/>
    </w:p>
    <w:sectPr w:rsidR="00CA27A9" w:rsidRPr="007B2374" w:rsidSect="00562381">
      <w:headerReference w:type="even" r:id="rId8"/>
      <w:headerReference w:type="default" r:id="rId9"/>
      <w:footerReference w:type="even" r:id="rId10"/>
      <w:footerReference w:type="default" r:id="rId11"/>
      <w:type w:val="continuous"/>
      <w:pgSz w:w="11906" w:h="16838"/>
      <w:pgMar w:top="2552" w:right="851" w:bottom="1134" w:left="2410" w:header="720" w:footer="720" w:gutter="0"/>
      <w:cols w:space="720" w:equalWidth="0">
        <w:col w:w="8645" w:space="42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C15" w:rsidRDefault="008F4C15">
      <w:r>
        <w:separator/>
      </w:r>
    </w:p>
  </w:endnote>
  <w:endnote w:type="continuationSeparator" w:id="1">
    <w:p w:rsidR="008F4C15" w:rsidRDefault="008F4C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Fluoxetine">
    <w:altName w:val="Arial"/>
    <w:charset w:val="00"/>
    <w:family w:val="auto"/>
    <w:pitch w:val="variable"/>
    <w:sig w:usb0="80000003" w:usb1="00000000" w:usb2="00000000" w:usb3="00000000" w:csb0="00000001" w:csb1="00000000"/>
  </w:font>
  <w:font w:name="Antigoni Light">
    <w:altName w:val="Arial"/>
    <w:charset w:val="00"/>
    <w:family w:val="swiss"/>
    <w:pitch w:val="variable"/>
    <w:sig w:usb0="00000001" w:usb1="00000000" w:usb2="00000000" w:usb3="00000000" w:csb0="0000009B"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71" w:rsidRDefault="003D7541" w:rsidP="00F0320A">
    <w:pPr>
      <w:pStyle w:val="Pieddepage"/>
      <w:framePr w:wrap="around" w:vAnchor="text" w:hAnchor="margin" w:xAlign="right" w:y="1"/>
      <w:rPr>
        <w:rStyle w:val="Numrodepage"/>
      </w:rPr>
    </w:pPr>
    <w:r>
      <w:rPr>
        <w:rStyle w:val="Numrodepage"/>
      </w:rPr>
      <w:fldChar w:fldCharType="begin"/>
    </w:r>
    <w:r w:rsidR="00A03A71">
      <w:rPr>
        <w:rStyle w:val="Numrodepage"/>
      </w:rPr>
      <w:instrText xml:space="preserve">PAGE  </w:instrText>
    </w:r>
    <w:r>
      <w:rPr>
        <w:rStyle w:val="Numrodepage"/>
      </w:rPr>
      <w:fldChar w:fldCharType="end"/>
    </w:r>
  </w:p>
  <w:p w:rsidR="00A03A71" w:rsidRDefault="00A03A71" w:rsidP="00942F5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71" w:rsidRPr="001870D1" w:rsidRDefault="003D7541" w:rsidP="005A2805">
    <w:pPr>
      <w:pStyle w:val="Pieddepage"/>
      <w:framePr w:w="593" w:wrap="around" w:vAnchor="text" w:hAnchor="page" w:x="10702" w:y="-47"/>
      <w:jc w:val="center"/>
      <w:rPr>
        <w:rStyle w:val="Numrodepage"/>
        <w:rFonts w:ascii="Arial" w:hAnsi="Arial" w:cs="Arial"/>
        <w:b/>
        <w:color w:val="FFFFFF"/>
        <w:sz w:val="22"/>
        <w:szCs w:val="24"/>
      </w:rPr>
    </w:pPr>
    <w:r w:rsidRPr="001870D1">
      <w:rPr>
        <w:rStyle w:val="Numrodepage"/>
        <w:rFonts w:ascii="Arial" w:hAnsi="Arial" w:cs="Arial"/>
        <w:b/>
        <w:color w:val="FFFFFF"/>
        <w:sz w:val="22"/>
        <w:szCs w:val="24"/>
      </w:rPr>
      <w:fldChar w:fldCharType="begin"/>
    </w:r>
    <w:r w:rsidR="00A03A71">
      <w:rPr>
        <w:rStyle w:val="Numrodepage"/>
        <w:rFonts w:ascii="Arial" w:hAnsi="Arial" w:cs="Arial"/>
        <w:b/>
        <w:color w:val="FFFFFF"/>
        <w:sz w:val="22"/>
        <w:szCs w:val="24"/>
      </w:rPr>
      <w:instrText>PAGE</w:instrText>
    </w:r>
    <w:r w:rsidRPr="001870D1">
      <w:rPr>
        <w:rStyle w:val="Numrodepage"/>
        <w:rFonts w:ascii="Arial" w:hAnsi="Arial" w:cs="Arial"/>
        <w:b/>
        <w:color w:val="FFFFFF"/>
        <w:sz w:val="22"/>
        <w:szCs w:val="24"/>
      </w:rPr>
      <w:fldChar w:fldCharType="separate"/>
    </w:r>
    <w:r w:rsidR="00C327A8">
      <w:rPr>
        <w:rStyle w:val="Numrodepage"/>
        <w:rFonts w:ascii="Arial" w:hAnsi="Arial" w:cs="Arial"/>
        <w:b/>
        <w:noProof/>
        <w:color w:val="FFFFFF"/>
        <w:sz w:val="22"/>
        <w:szCs w:val="24"/>
      </w:rPr>
      <w:t>4</w:t>
    </w:r>
    <w:r w:rsidRPr="001870D1">
      <w:rPr>
        <w:rStyle w:val="Numrodepage"/>
        <w:rFonts w:ascii="Arial" w:hAnsi="Arial" w:cs="Arial"/>
        <w:b/>
        <w:color w:val="FFFFFF"/>
        <w:sz w:val="22"/>
        <w:szCs w:val="24"/>
      </w:rPr>
      <w:fldChar w:fldCharType="end"/>
    </w:r>
    <w:r w:rsidR="00A03A71" w:rsidRPr="001870D1">
      <w:rPr>
        <w:rStyle w:val="Numrodepage"/>
        <w:rFonts w:ascii="Arial" w:hAnsi="Arial" w:cs="Arial"/>
        <w:b/>
        <w:color w:val="FFFFFF"/>
        <w:sz w:val="22"/>
        <w:szCs w:val="24"/>
      </w:rPr>
      <w:t>/</w:t>
    </w:r>
    <w:r w:rsidRPr="001870D1">
      <w:rPr>
        <w:rStyle w:val="Numrodepage"/>
        <w:rFonts w:ascii="Arial" w:hAnsi="Arial" w:cs="Arial"/>
        <w:b/>
        <w:color w:val="FFFFFF"/>
        <w:sz w:val="22"/>
        <w:szCs w:val="24"/>
      </w:rPr>
      <w:fldChar w:fldCharType="begin"/>
    </w:r>
    <w:r w:rsidR="00A03A71">
      <w:rPr>
        <w:rStyle w:val="Numrodepage"/>
        <w:rFonts w:ascii="Arial" w:hAnsi="Arial" w:cs="Arial"/>
        <w:b/>
        <w:color w:val="FFFFFF"/>
        <w:sz w:val="22"/>
        <w:szCs w:val="24"/>
      </w:rPr>
      <w:instrText>NUMPAGES</w:instrText>
    </w:r>
    <w:r w:rsidRPr="001870D1">
      <w:rPr>
        <w:rStyle w:val="Numrodepage"/>
        <w:rFonts w:ascii="Arial" w:hAnsi="Arial" w:cs="Arial"/>
        <w:b/>
        <w:color w:val="FFFFFF"/>
        <w:sz w:val="22"/>
        <w:szCs w:val="24"/>
      </w:rPr>
      <w:fldChar w:fldCharType="separate"/>
    </w:r>
    <w:r w:rsidR="00C327A8">
      <w:rPr>
        <w:rStyle w:val="Numrodepage"/>
        <w:rFonts w:ascii="Arial" w:hAnsi="Arial" w:cs="Arial"/>
        <w:b/>
        <w:noProof/>
        <w:color w:val="FFFFFF"/>
        <w:sz w:val="22"/>
        <w:szCs w:val="24"/>
      </w:rPr>
      <w:t>4</w:t>
    </w:r>
    <w:r w:rsidRPr="001870D1">
      <w:rPr>
        <w:rStyle w:val="Numrodepage"/>
        <w:rFonts w:ascii="Arial" w:hAnsi="Arial" w:cs="Arial"/>
        <w:b/>
        <w:color w:val="FFFFFF"/>
        <w:sz w:val="22"/>
        <w:szCs w:val="24"/>
      </w:rPr>
      <w:fldChar w:fldCharType="end"/>
    </w:r>
  </w:p>
  <w:p w:rsidR="00A03A71" w:rsidRPr="001619B0" w:rsidRDefault="003D7541" w:rsidP="001619B0">
    <w:pPr>
      <w:pStyle w:val="Pieddepage"/>
      <w:tabs>
        <w:tab w:val="clear" w:pos="9072"/>
        <w:tab w:val="right" w:pos="9356"/>
      </w:tabs>
      <w:ind w:right="-2"/>
      <w:rPr>
        <w:rFonts w:ascii="Verdana" w:hAnsi="Verdana"/>
        <w:sz w:val="18"/>
        <w:szCs w:val="18"/>
      </w:rPr>
    </w:pPr>
    <w:r w:rsidRPr="003D7541">
      <w:rPr>
        <w:noProof/>
      </w:rPr>
      <w:pict>
        <v:shapetype id="_x0000_t202" coordsize="21600,21600" o:spt="202" path="m,l,21600r21600,l21600,xe">
          <v:stroke joinstyle="miter"/>
          <v:path gradientshapeok="t" o:connecttype="rect"/>
        </v:shapetype>
        <v:shape id="Text Box 10" o:spid="_x0000_s4100" type="#_x0000_t202" style="position:absolute;margin-left:65.5pt;margin-top:-4.9pt;width:269.3pt;height:24.8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" stroked="f">
          <v:textbox>
            <w:txbxContent>
              <w:p w:rsidR="00A03A71" w:rsidRPr="00A33077" w:rsidRDefault="00A03A71" w:rsidP="005A2805">
                <w:pPr>
                  <w:pStyle w:val="Pieddepage"/>
                  <w:tabs>
                    <w:tab w:val="clear" w:pos="9072"/>
                    <w:tab w:val="right" w:pos="9356"/>
                  </w:tabs>
                  <w:ind w:right="-2"/>
                  <w:rPr>
                    <w:rFonts w:ascii="Antigoni Light" w:hAnsi="Antigoni Light"/>
                    <w:sz w:val="14"/>
                    <w:szCs w:val="18"/>
                  </w:rPr>
                </w:pPr>
                <w:r w:rsidRPr="00A33077">
                  <w:rPr>
                    <w:rFonts w:ascii="Antigoni Light" w:hAnsi="Antigoni Light"/>
                    <w:sz w:val="14"/>
                    <w:szCs w:val="18"/>
                  </w:rPr>
                  <w:t>Directi</w:t>
                </w:r>
                <w:r>
                  <w:rPr>
                    <w:rFonts w:ascii="Antigoni Light" w:hAnsi="Antigoni Light"/>
                    <w:sz w:val="14"/>
                    <w:szCs w:val="18"/>
                  </w:rPr>
                  <w:t xml:space="preserve">on des services départementaux </w:t>
                </w:r>
                <w:r w:rsidRPr="00A33077">
                  <w:rPr>
                    <w:rFonts w:ascii="Antigoni Light" w:hAnsi="Antigoni Light"/>
                    <w:sz w:val="14"/>
                    <w:szCs w:val="18"/>
                  </w:rPr>
                  <w:t>de l’Éducation nationale du Nord</w:t>
                </w:r>
              </w:p>
              <w:p w:rsidR="00A03A71" w:rsidRPr="00A33077" w:rsidRDefault="00A03A71" w:rsidP="005A2805">
                <w:pPr>
                  <w:pStyle w:val="Pieddepage"/>
                  <w:tabs>
                    <w:tab w:val="right" w:pos="9356"/>
                  </w:tabs>
                  <w:ind w:right="-2"/>
                  <w:jc w:val="center"/>
                  <w:rPr>
                    <w:rFonts w:ascii="Antigoni Light" w:hAnsi="Antigoni Light"/>
                    <w:sz w:val="14"/>
                    <w:szCs w:val="18"/>
                  </w:rPr>
                </w:pPr>
                <w:r w:rsidRPr="0051447A">
                  <w:rPr>
                    <w:rFonts w:ascii="Antigoni Light" w:hAnsi="Antigoni Light"/>
                    <w:sz w:val="14"/>
                    <w:szCs w:val="18"/>
                  </w:rPr>
                  <w:t>htt</w:t>
                </w:r>
                <w:r>
                  <w:rPr>
                    <w:rFonts w:ascii="Antigoni Light" w:hAnsi="Antigoni Light"/>
                    <w:sz w:val="14"/>
                    <w:szCs w:val="18"/>
                  </w:rPr>
                  <w:t>p://www.ac-lille.fr/dsden59/</w:t>
                </w:r>
              </w:p>
            </w:txbxContent>
          </v:textbox>
          <w10:wrap type="square"/>
        </v:shape>
      </w:pict>
    </w:r>
    <w:r w:rsidRPr="003D7541">
      <w:rPr>
        <w:noProof/>
      </w:rPr>
      <w:pict>
        <v:line id="Line 18" o:spid="_x0000_s4099" style="position:absolute;flip:x;z-index:251654144;visibility:visible" from="364.2pt,4.1pt" to="414.45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" strokecolor="#0cf" strokeweight="1.5pt"/>
      </w:pict>
    </w:r>
    <w:r>
      <w:rPr>
        <w:rFonts w:ascii="Verdana" w:hAnsi="Verdana"/>
        <w:noProof/>
        <w:sz w:val="18"/>
        <w:szCs w:val="18"/>
      </w:rPr>
      <w:pict>
        <v:oval id="Oval 9" o:spid="_x0000_s4098" style="position:absolute;margin-left:414.55pt;margin-top:-11.15pt;width:31.35pt;height:28.4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" fillcolor="#0cf" stroked="f"/>
      </w:pict>
    </w:r>
    <w:r w:rsidRPr="003D7541">
      <w:rPr>
        <w:noProof/>
      </w:rPr>
      <w:pict>
        <v:line id="Line 17" o:spid="_x0000_s4097" style="position:absolute;flip:x;z-index:251659264;visibility:visible" from="-124.9pt,25.7pt" to="449.6pt,2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" strokecolor="#0cf"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C15" w:rsidRDefault="008F4C15">
      <w:r>
        <w:separator/>
      </w:r>
    </w:p>
  </w:footnote>
  <w:footnote w:type="continuationSeparator" w:id="1">
    <w:p w:rsidR="008F4C15" w:rsidRDefault="008F4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71" w:rsidRDefault="003D7541">
    <w:pPr>
      <w:pStyle w:val="En-tte"/>
      <w:framePr w:wrap="around" w:vAnchor="text" w:hAnchor="margin" w:xAlign="center" w:y="1"/>
      <w:rPr>
        <w:rStyle w:val="Numrodepage"/>
      </w:rPr>
    </w:pPr>
    <w:r>
      <w:rPr>
        <w:rStyle w:val="Numrodepage"/>
      </w:rPr>
      <w:fldChar w:fldCharType="begin"/>
    </w:r>
    <w:r w:rsidR="00A03A71">
      <w:rPr>
        <w:rStyle w:val="Numrodepage"/>
      </w:rPr>
      <w:instrText xml:space="preserve">PAGE  </w:instrText>
    </w:r>
    <w:r>
      <w:rPr>
        <w:rStyle w:val="Numrodepage"/>
      </w:rPr>
      <w:fldChar w:fldCharType="separate"/>
    </w:r>
    <w:r w:rsidR="00A03A71">
      <w:rPr>
        <w:rStyle w:val="Numrodepage"/>
        <w:noProof/>
      </w:rPr>
      <w:t>3</w:t>
    </w:r>
    <w:r>
      <w:rPr>
        <w:rStyle w:val="Numrodepage"/>
      </w:rPr>
      <w:fldChar w:fldCharType="end"/>
    </w:r>
  </w:p>
  <w:p w:rsidR="00A03A71" w:rsidRDefault="00A03A7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A71" w:rsidRDefault="003D7541">
    <w:pPr>
      <w:pStyle w:val="En-tte"/>
      <w:framePr w:wrap="around" w:vAnchor="text" w:hAnchor="margin" w:xAlign="center" w:y="1"/>
      <w:rPr>
        <w:rStyle w:val="Numrodepage"/>
      </w:rPr>
    </w:pPr>
    <w:r>
      <w:rPr>
        <w:rStyle w:val="Numrodepage"/>
      </w:rPr>
      <w:fldChar w:fldCharType="begin"/>
    </w:r>
    <w:r w:rsidR="00A03A71">
      <w:rPr>
        <w:rStyle w:val="Numrodepage"/>
      </w:rPr>
      <w:instrText xml:space="preserve">PAGE  </w:instrText>
    </w:r>
    <w:r>
      <w:rPr>
        <w:rStyle w:val="Numrodepage"/>
      </w:rPr>
      <w:fldChar w:fldCharType="separate"/>
    </w:r>
    <w:r w:rsidR="00C327A8">
      <w:rPr>
        <w:rStyle w:val="Numrodepage"/>
        <w:noProof/>
      </w:rPr>
      <w:t>4</w:t>
    </w:r>
    <w:r>
      <w:rPr>
        <w:rStyle w:val="Numrodepage"/>
      </w:rPr>
      <w:fldChar w:fldCharType="end"/>
    </w:r>
  </w:p>
  <w:p w:rsidR="00A03A71" w:rsidRDefault="003D7541">
    <w:pPr>
      <w:pStyle w:val="En-tte"/>
    </w:pPr>
    <w:r>
      <w:rPr>
        <w:noProof/>
      </w:rPr>
      <w:pict>
        <v:line id="Line 21" o:spid="_x0000_s4103" style="position:absolute;flip:x;z-index:251661312;visibility:visible" from="-124.7pt,65.2pt" to="450.75pt,6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" strokecolor="#0cf" strokeweight="1pt"/>
      </w:pict>
    </w:r>
    <w:r w:rsidR="00A03A71">
      <w:rPr>
        <w:noProof/>
      </w:rPr>
      <w:drawing>
        <wp:anchor distT="0" distB="0" distL="114300" distR="114300" simplePos="0" relativeHeight="251660288" behindDoc="0" locked="0" layoutInCell="1" allowOverlap="1">
          <wp:simplePos x="0" y="0"/>
          <wp:positionH relativeFrom="column">
            <wp:posOffset>-1250315</wp:posOffset>
          </wp:positionH>
          <wp:positionV relativeFrom="paragraph">
            <wp:posOffset>-340360</wp:posOffset>
          </wp:positionV>
          <wp:extent cx="776605" cy="1028700"/>
          <wp:effectExtent l="0" t="0" r="10795" b="12700"/>
          <wp:wrapNone/>
          <wp:docPr id="20" name="Image 20" descr="59_nord-mai2012 -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9_nord-mai2012 - copi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6605" cy="1028700"/>
                  </a:xfrm>
                  <a:prstGeom prst="rect">
                    <a:avLst/>
                  </a:prstGeom>
                  <a:noFill/>
                  <a:ln>
                    <a:noFill/>
                  </a:ln>
                </pic:spPr>
              </pic:pic>
            </a:graphicData>
          </a:graphic>
        </wp:anchor>
      </w:drawing>
    </w:r>
    <w:r>
      <w:rPr>
        <w:noProof/>
      </w:rPr>
      <w:pict>
        <v:shapetype id="_x0000_t202" coordsize="21600,21600" o:spt="202" path="m,l,21600r21600,l21600,xe">
          <v:stroke joinstyle="miter"/>
          <v:path gradientshapeok="t" o:connecttype="rect"/>
        </v:shapetype>
        <v:shape id="Text Box 5" o:spid="_x0000_s4102" type="#_x0000_t202" style="position:absolute;margin-left:119.75pt;margin-top:-8.75pt;width:316.6pt;height:58.55pt;z-index:2516561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hLbYE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" stroked="f">
          <v:textbox>
            <w:txbxContent>
              <w:p w:rsidR="00A03A71" w:rsidRPr="00BE3BEB" w:rsidRDefault="00A03A71" w:rsidP="00724595">
                <w:pPr>
                  <w:jc w:val="right"/>
                  <w:rPr>
                    <w:rFonts w:ascii="Fluoxetine" w:hAnsi="Fluoxetine"/>
                    <w:color w:val="3366FF"/>
                    <w:sz w:val="52"/>
                  </w:rPr>
                </w:pPr>
                <w:r>
                  <w:rPr>
                    <w:rFonts w:ascii="Fluoxetine" w:hAnsi="Fluoxetine"/>
                    <w:color w:val="000080"/>
                    <w:sz w:val="44"/>
                  </w:rPr>
                  <w:t>Mission départementale « Maîtrise de la langue »</w:t>
                </w:r>
              </w:p>
            </w:txbxContent>
          </v:textbox>
        </v:shape>
      </w:pict>
    </w:r>
    <w:r>
      <w:rPr>
        <w:noProof/>
      </w:rPr>
      <w:pict>
        <v:line id="Line 14" o:spid="_x0000_s4101" style="position:absolute;z-index:251658240;visibility:visible;mso-position-horizontal-relative:text;mso-position-vertical-relative:text" from="449.7pt,64.7pt" to="449.7pt,78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" strokecolor="#0cf"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Calibri" w:hAnsi="Calibri"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4"/>
    <w:multiLevelType w:val="singleLevel"/>
    <w:tmpl w:val="00000000"/>
    <w:lvl w:ilvl="0">
      <w:start w:val="1"/>
      <w:numFmt w:val="bullet"/>
      <w:pStyle w:val="numrationnontitre"/>
      <w:lvlText w:val=""/>
      <w:lvlJc w:val="left"/>
      <w:pPr>
        <w:tabs>
          <w:tab w:val="num" w:pos="360"/>
        </w:tabs>
        <w:ind w:left="360" w:hanging="360"/>
      </w:pPr>
      <w:rPr>
        <w:rFonts w:ascii="Symbol" w:hAnsi="Symbol" w:hint="default"/>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1.%2."/>
      <w:lvlJc w:val="left"/>
      <w:pPr>
        <w:tabs>
          <w:tab w:val="num" w:pos="1494"/>
        </w:tabs>
        <w:ind w:left="1494"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2"/>
    <w:lvl w:ilvl="0">
      <w:start w:val="2"/>
      <w:numFmt w:val="decimal"/>
      <w:lvlText w:val="%1."/>
      <w:lvlJc w:val="left"/>
      <w:pPr>
        <w:tabs>
          <w:tab w:val="num" w:pos="0"/>
        </w:tabs>
        <w:ind w:left="375" w:hanging="375"/>
      </w:pPr>
    </w:lvl>
    <w:lvl w:ilvl="1">
      <w:start w:val="1"/>
      <w:numFmt w:val="decimal"/>
      <w:lvlText w:val="%1.%2)"/>
      <w:lvlJc w:val="left"/>
      <w:pPr>
        <w:tabs>
          <w:tab w:val="num" w:pos="0"/>
        </w:tabs>
        <w:ind w:left="1815" w:hanging="375"/>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10">
    <w:nsid w:val="0000000C"/>
    <w:multiLevelType w:val="singleLevel"/>
    <w:tmpl w:val="0000000C"/>
    <w:name w:val="WW8Num13"/>
    <w:lvl w:ilvl="0">
      <w:start w:val="3"/>
      <w:numFmt w:val="bullet"/>
      <w:lvlText w:val="-"/>
      <w:lvlJc w:val="left"/>
      <w:pPr>
        <w:tabs>
          <w:tab w:val="num" w:pos="0"/>
        </w:tabs>
        <w:ind w:left="1080" w:hanging="360"/>
      </w:pPr>
      <w:rPr>
        <w:rFonts w:ascii="Calibri" w:hAnsi="Calibri" w:cs="Calibri"/>
      </w:rPr>
    </w:lvl>
  </w:abstractNum>
  <w:abstractNum w:abstractNumId="11">
    <w:nsid w:val="0000000D"/>
    <w:multiLevelType w:val="singleLevel"/>
    <w:tmpl w:val="0000000D"/>
    <w:name w:val="WW8Num14"/>
    <w:lvl w:ilvl="0">
      <w:start w:val="1"/>
      <w:numFmt w:val="decimal"/>
      <w:lvlText w:val="%1)"/>
      <w:lvlJc w:val="left"/>
      <w:pPr>
        <w:tabs>
          <w:tab w:val="num" w:pos="0"/>
        </w:tabs>
        <w:ind w:left="720" w:hanging="360"/>
      </w:pPr>
    </w:lvl>
  </w:abstractNum>
  <w:abstractNum w:abstractNumId="12">
    <w:nsid w:val="6A6E4DC0"/>
    <w:multiLevelType w:val="multilevel"/>
    <w:tmpl w:val="06D47236"/>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num w:numId="1">
    <w:abstractNumId w:val="3"/>
  </w:num>
  <w:num w:numId="2">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colormru v:ext="edit" colors="#ead5ff"/>
    </o:shapedefaults>
    <o:shapelayout v:ext="edit">
      <o:idmap v:ext="edit" data="4"/>
    </o:shapelayout>
  </w:hdrShapeDefaults>
  <w:footnotePr>
    <w:footnote w:id="0"/>
    <w:footnote w:id="1"/>
  </w:footnotePr>
  <w:endnotePr>
    <w:endnote w:id="0"/>
    <w:endnote w:id="1"/>
  </w:endnotePr>
  <w:compat/>
  <w:rsids>
    <w:rsidRoot w:val="002709A1"/>
    <w:rsid w:val="000028AB"/>
    <w:rsid w:val="000109DC"/>
    <w:rsid w:val="00016D2A"/>
    <w:rsid w:val="00021541"/>
    <w:rsid w:val="0002358D"/>
    <w:rsid w:val="00025B4E"/>
    <w:rsid w:val="00026A78"/>
    <w:rsid w:val="000332F0"/>
    <w:rsid w:val="00033DAA"/>
    <w:rsid w:val="00033EDD"/>
    <w:rsid w:val="00034B85"/>
    <w:rsid w:val="00045F5D"/>
    <w:rsid w:val="00047734"/>
    <w:rsid w:val="0006066A"/>
    <w:rsid w:val="00061BD3"/>
    <w:rsid w:val="00063AE6"/>
    <w:rsid w:val="00064C61"/>
    <w:rsid w:val="000715BC"/>
    <w:rsid w:val="00072E38"/>
    <w:rsid w:val="00074736"/>
    <w:rsid w:val="00084F1B"/>
    <w:rsid w:val="000852E0"/>
    <w:rsid w:val="00085535"/>
    <w:rsid w:val="00086A5F"/>
    <w:rsid w:val="00087E42"/>
    <w:rsid w:val="000930DA"/>
    <w:rsid w:val="00095960"/>
    <w:rsid w:val="000A1CF1"/>
    <w:rsid w:val="000A72C5"/>
    <w:rsid w:val="000B08D9"/>
    <w:rsid w:val="000B1450"/>
    <w:rsid w:val="000B5FFD"/>
    <w:rsid w:val="000C1C60"/>
    <w:rsid w:val="000C28CD"/>
    <w:rsid w:val="000C49F9"/>
    <w:rsid w:val="000C6725"/>
    <w:rsid w:val="000C68E1"/>
    <w:rsid w:val="000D068E"/>
    <w:rsid w:val="000D250E"/>
    <w:rsid w:val="000E12F8"/>
    <w:rsid w:val="000E191F"/>
    <w:rsid w:val="000E23F3"/>
    <w:rsid w:val="000E54F2"/>
    <w:rsid w:val="000F3564"/>
    <w:rsid w:val="000F4B7C"/>
    <w:rsid w:val="000F4CE5"/>
    <w:rsid w:val="000F4EE2"/>
    <w:rsid w:val="000F4F82"/>
    <w:rsid w:val="000F56AE"/>
    <w:rsid w:val="000F6652"/>
    <w:rsid w:val="00100CC3"/>
    <w:rsid w:val="00101D92"/>
    <w:rsid w:val="00113C41"/>
    <w:rsid w:val="00116461"/>
    <w:rsid w:val="001170C5"/>
    <w:rsid w:val="00117D62"/>
    <w:rsid w:val="00120E3A"/>
    <w:rsid w:val="00121ED2"/>
    <w:rsid w:val="00124AD1"/>
    <w:rsid w:val="00125675"/>
    <w:rsid w:val="00125D47"/>
    <w:rsid w:val="00127F8E"/>
    <w:rsid w:val="001311F8"/>
    <w:rsid w:val="001312B3"/>
    <w:rsid w:val="00131B0A"/>
    <w:rsid w:val="00132A34"/>
    <w:rsid w:val="00132B50"/>
    <w:rsid w:val="001341CE"/>
    <w:rsid w:val="00135193"/>
    <w:rsid w:val="001357B9"/>
    <w:rsid w:val="00137940"/>
    <w:rsid w:val="0014178E"/>
    <w:rsid w:val="00145AAB"/>
    <w:rsid w:val="001470B3"/>
    <w:rsid w:val="00147B60"/>
    <w:rsid w:val="001559B5"/>
    <w:rsid w:val="0016179D"/>
    <w:rsid w:val="001619B0"/>
    <w:rsid w:val="001634C4"/>
    <w:rsid w:val="0016395A"/>
    <w:rsid w:val="00174DB3"/>
    <w:rsid w:val="00175C68"/>
    <w:rsid w:val="00180DDF"/>
    <w:rsid w:val="00186C90"/>
    <w:rsid w:val="001870D1"/>
    <w:rsid w:val="00191A0C"/>
    <w:rsid w:val="00191AD0"/>
    <w:rsid w:val="001A0BB9"/>
    <w:rsid w:val="001A10A9"/>
    <w:rsid w:val="001A24E8"/>
    <w:rsid w:val="001A319C"/>
    <w:rsid w:val="001B5AD8"/>
    <w:rsid w:val="001B5BC7"/>
    <w:rsid w:val="001B6345"/>
    <w:rsid w:val="001B6AFF"/>
    <w:rsid w:val="001B6CCB"/>
    <w:rsid w:val="001D0033"/>
    <w:rsid w:val="001D12FD"/>
    <w:rsid w:val="001D3764"/>
    <w:rsid w:val="001E3CDB"/>
    <w:rsid w:val="001F6EDE"/>
    <w:rsid w:val="00203791"/>
    <w:rsid w:val="00207E53"/>
    <w:rsid w:val="0021111E"/>
    <w:rsid w:val="0021300C"/>
    <w:rsid w:val="00222A80"/>
    <w:rsid w:val="00230224"/>
    <w:rsid w:val="0023308A"/>
    <w:rsid w:val="00237953"/>
    <w:rsid w:val="00241404"/>
    <w:rsid w:val="00242710"/>
    <w:rsid w:val="00246536"/>
    <w:rsid w:val="0024653C"/>
    <w:rsid w:val="0024721A"/>
    <w:rsid w:val="0024789E"/>
    <w:rsid w:val="00254358"/>
    <w:rsid w:val="00256AD8"/>
    <w:rsid w:val="00261770"/>
    <w:rsid w:val="00262283"/>
    <w:rsid w:val="0026298A"/>
    <w:rsid w:val="0026375A"/>
    <w:rsid w:val="00263D69"/>
    <w:rsid w:val="002709A1"/>
    <w:rsid w:val="00274710"/>
    <w:rsid w:val="002806CD"/>
    <w:rsid w:val="00280868"/>
    <w:rsid w:val="00286B80"/>
    <w:rsid w:val="002915C1"/>
    <w:rsid w:val="002A693F"/>
    <w:rsid w:val="002A6D02"/>
    <w:rsid w:val="002B6AE9"/>
    <w:rsid w:val="002B7ADB"/>
    <w:rsid w:val="002C1313"/>
    <w:rsid w:val="002C2643"/>
    <w:rsid w:val="002C53C7"/>
    <w:rsid w:val="002C65C4"/>
    <w:rsid w:val="002D13B4"/>
    <w:rsid w:val="002D1D67"/>
    <w:rsid w:val="002D2C12"/>
    <w:rsid w:val="002D6483"/>
    <w:rsid w:val="002E04A0"/>
    <w:rsid w:val="002E0E6C"/>
    <w:rsid w:val="002F34B9"/>
    <w:rsid w:val="002F42F4"/>
    <w:rsid w:val="002F6B70"/>
    <w:rsid w:val="003015C5"/>
    <w:rsid w:val="0030546E"/>
    <w:rsid w:val="00310DDF"/>
    <w:rsid w:val="00316F75"/>
    <w:rsid w:val="00317A15"/>
    <w:rsid w:val="003240EC"/>
    <w:rsid w:val="00341202"/>
    <w:rsid w:val="003421C1"/>
    <w:rsid w:val="00344CB0"/>
    <w:rsid w:val="00346DA1"/>
    <w:rsid w:val="00347AE4"/>
    <w:rsid w:val="00350E81"/>
    <w:rsid w:val="00352FCD"/>
    <w:rsid w:val="00366020"/>
    <w:rsid w:val="00376A37"/>
    <w:rsid w:val="00382637"/>
    <w:rsid w:val="00384EEE"/>
    <w:rsid w:val="00385989"/>
    <w:rsid w:val="00397416"/>
    <w:rsid w:val="003A03ED"/>
    <w:rsid w:val="003A0D4D"/>
    <w:rsid w:val="003A322F"/>
    <w:rsid w:val="003B7033"/>
    <w:rsid w:val="003D00EF"/>
    <w:rsid w:val="003D142B"/>
    <w:rsid w:val="003D7541"/>
    <w:rsid w:val="003E3077"/>
    <w:rsid w:val="003E6D89"/>
    <w:rsid w:val="003F2320"/>
    <w:rsid w:val="00402C02"/>
    <w:rsid w:val="00406887"/>
    <w:rsid w:val="00411A01"/>
    <w:rsid w:val="0041216F"/>
    <w:rsid w:val="00415581"/>
    <w:rsid w:val="00415CCC"/>
    <w:rsid w:val="00421CBF"/>
    <w:rsid w:val="00423272"/>
    <w:rsid w:val="00426B40"/>
    <w:rsid w:val="004270C0"/>
    <w:rsid w:val="00437E8A"/>
    <w:rsid w:val="004403C0"/>
    <w:rsid w:val="0044227C"/>
    <w:rsid w:val="00443D36"/>
    <w:rsid w:val="0044712C"/>
    <w:rsid w:val="00447A5E"/>
    <w:rsid w:val="00450C3A"/>
    <w:rsid w:val="00450CC1"/>
    <w:rsid w:val="00450D02"/>
    <w:rsid w:val="004526A6"/>
    <w:rsid w:val="00454819"/>
    <w:rsid w:val="0045793E"/>
    <w:rsid w:val="004608B2"/>
    <w:rsid w:val="00460C15"/>
    <w:rsid w:val="00464B99"/>
    <w:rsid w:val="00466F73"/>
    <w:rsid w:val="00472575"/>
    <w:rsid w:val="0047325F"/>
    <w:rsid w:val="004851FE"/>
    <w:rsid w:val="00486410"/>
    <w:rsid w:val="004872C0"/>
    <w:rsid w:val="004907C5"/>
    <w:rsid w:val="004909FB"/>
    <w:rsid w:val="004A4D55"/>
    <w:rsid w:val="004A51BC"/>
    <w:rsid w:val="004A55C1"/>
    <w:rsid w:val="004A75AC"/>
    <w:rsid w:val="004B5B16"/>
    <w:rsid w:val="004C36F2"/>
    <w:rsid w:val="004C511F"/>
    <w:rsid w:val="004C5DDF"/>
    <w:rsid w:val="004C6112"/>
    <w:rsid w:val="004C6DE5"/>
    <w:rsid w:val="004D0EAA"/>
    <w:rsid w:val="004D2205"/>
    <w:rsid w:val="004E4379"/>
    <w:rsid w:val="004F224F"/>
    <w:rsid w:val="004F35D1"/>
    <w:rsid w:val="004F4DB0"/>
    <w:rsid w:val="004F7CDD"/>
    <w:rsid w:val="00500B62"/>
    <w:rsid w:val="00500FED"/>
    <w:rsid w:val="00501F56"/>
    <w:rsid w:val="00503112"/>
    <w:rsid w:val="00504BBF"/>
    <w:rsid w:val="00504C8B"/>
    <w:rsid w:val="005055A0"/>
    <w:rsid w:val="00513D7E"/>
    <w:rsid w:val="0051447A"/>
    <w:rsid w:val="005176E2"/>
    <w:rsid w:val="0052198F"/>
    <w:rsid w:val="005250C4"/>
    <w:rsid w:val="00526BCB"/>
    <w:rsid w:val="00532E55"/>
    <w:rsid w:val="005451E8"/>
    <w:rsid w:val="005464AC"/>
    <w:rsid w:val="00547CB8"/>
    <w:rsid w:val="00551827"/>
    <w:rsid w:val="00553236"/>
    <w:rsid w:val="00562381"/>
    <w:rsid w:val="0056686A"/>
    <w:rsid w:val="00581EC4"/>
    <w:rsid w:val="0058249E"/>
    <w:rsid w:val="00593593"/>
    <w:rsid w:val="00594AC9"/>
    <w:rsid w:val="005A1DE8"/>
    <w:rsid w:val="005A2805"/>
    <w:rsid w:val="005A379D"/>
    <w:rsid w:val="005A3823"/>
    <w:rsid w:val="005A5E94"/>
    <w:rsid w:val="005A72A7"/>
    <w:rsid w:val="005A7BCA"/>
    <w:rsid w:val="005B2904"/>
    <w:rsid w:val="005B3E03"/>
    <w:rsid w:val="005B4C13"/>
    <w:rsid w:val="005B567C"/>
    <w:rsid w:val="005C0456"/>
    <w:rsid w:val="005C073A"/>
    <w:rsid w:val="005C1A67"/>
    <w:rsid w:val="005C20DC"/>
    <w:rsid w:val="005C4AAE"/>
    <w:rsid w:val="005D6EDB"/>
    <w:rsid w:val="005F41F7"/>
    <w:rsid w:val="005F431C"/>
    <w:rsid w:val="005F6785"/>
    <w:rsid w:val="0060045A"/>
    <w:rsid w:val="00603FC7"/>
    <w:rsid w:val="006137D0"/>
    <w:rsid w:val="00616EF3"/>
    <w:rsid w:val="00632830"/>
    <w:rsid w:val="0063435F"/>
    <w:rsid w:val="00640159"/>
    <w:rsid w:val="0064291F"/>
    <w:rsid w:val="0064677C"/>
    <w:rsid w:val="006554F9"/>
    <w:rsid w:val="0065618B"/>
    <w:rsid w:val="006609D6"/>
    <w:rsid w:val="006658CB"/>
    <w:rsid w:val="00667EA0"/>
    <w:rsid w:val="00674DEB"/>
    <w:rsid w:val="006772CB"/>
    <w:rsid w:val="00686F44"/>
    <w:rsid w:val="0069103E"/>
    <w:rsid w:val="006940A2"/>
    <w:rsid w:val="00694F20"/>
    <w:rsid w:val="0069744F"/>
    <w:rsid w:val="006B295D"/>
    <w:rsid w:val="006B3BC6"/>
    <w:rsid w:val="006B3C5F"/>
    <w:rsid w:val="006B5A5B"/>
    <w:rsid w:val="006C4501"/>
    <w:rsid w:val="006C4928"/>
    <w:rsid w:val="006C5C57"/>
    <w:rsid w:val="006D077C"/>
    <w:rsid w:val="006E0A92"/>
    <w:rsid w:val="006E0AEC"/>
    <w:rsid w:val="006E3DEE"/>
    <w:rsid w:val="006E4DD5"/>
    <w:rsid w:val="006F4649"/>
    <w:rsid w:val="006F56B3"/>
    <w:rsid w:val="006F682E"/>
    <w:rsid w:val="00700D1D"/>
    <w:rsid w:val="00701A61"/>
    <w:rsid w:val="007105C3"/>
    <w:rsid w:val="007105D4"/>
    <w:rsid w:val="007116BC"/>
    <w:rsid w:val="0071581C"/>
    <w:rsid w:val="00720664"/>
    <w:rsid w:val="00724595"/>
    <w:rsid w:val="00725507"/>
    <w:rsid w:val="00727F20"/>
    <w:rsid w:val="00730B8C"/>
    <w:rsid w:val="00732340"/>
    <w:rsid w:val="00735F85"/>
    <w:rsid w:val="00741F15"/>
    <w:rsid w:val="0074436A"/>
    <w:rsid w:val="007464BE"/>
    <w:rsid w:val="0074767F"/>
    <w:rsid w:val="00752290"/>
    <w:rsid w:val="00754346"/>
    <w:rsid w:val="0075556B"/>
    <w:rsid w:val="00764794"/>
    <w:rsid w:val="0077658D"/>
    <w:rsid w:val="00786880"/>
    <w:rsid w:val="007913E7"/>
    <w:rsid w:val="00793EE3"/>
    <w:rsid w:val="0079665A"/>
    <w:rsid w:val="007A12A6"/>
    <w:rsid w:val="007A2DA8"/>
    <w:rsid w:val="007A3A3B"/>
    <w:rsid w:val="007B1A59"/>
    <w:rsid w:val="007B2374"/>
    <w:rsid w:val="007B7AAA"/>
    <w:rsid w:val="007D268D"/>
    <w:rsid w:val="007D2734"/>
    <w:rsid w:val="007D4477"/>
    <w:rsid w:val="007E0DFE"/>
    <w:rsid w:val="007E12F5"/>
    <w:rsid w:val="007E22C5"/>
    <w:rsid w:val="007E3420"/>
    <w:rsid w:val="007F17FE"/>
    <w:rsid w:val="007F3AF6"/>
    <w:rsid w:val="00803A7B"/>
    <w:rsid w:val="00804ED6"/>
    <w:rsid w:val="00807E12"/>
    <w:rsid w:val="008119E2"/>
    <w:rsid w:val="008128A2"/>
    <w:rsid w:val="00816CC1"/>
    <w:rsid w:val="0082716E"/>
    <w:rsid w:val="00832FAB"/>
    <w:rsid w:val="0084104B"/>
    <w:rsid w:val="00841577"/>
    <w:rsid w:val="008466A1"/>
    <w:rsid w:val="00861247"/>
    <w:rsid w:val="00867BA3"/>
    <w:rsid w:val="00870A8B"/>
    <w:rsid w:val="00871587"/>
    <w:rsid w:val="00873AB6"/>
    <w:rsid w:val="00874BD6"/>
    <w:rsid w:val="008771D7"/>
    <w:rsid w:val="0088016F"/>
    <w:rsid w:val="00880A3E"/>
    <w:rsid w:val="00880D03"/>
    <w:rsid w:val="008A17B6"/>
    <w:rsid w:val="008A5815"/>
    <w:rsid w:val="008B276A"/>
    <w:rsid w:val="008C0194"/>
    <w:rsid w:val="008C0E31"/>
    <w:rsid w:val="008C313E"/>
    <w:rsid w:val="008C3EF9"/>
    <w:rsid w:val="008C4F15"/>
    <w:rsid w:val="008C5E50"/>
    <w:rsid w:val="008C6480"/>
    <w:rsid w:val="008D5499"/>
    <w:rsid w:val="008E05D1"/>
    <w:rsid w:val="008E4BD1"/>
    <w:rsid w:val="008F0094"/>
    <w:rsid w:val="008F16AC"/>
    <w:rsid w:val="008F4812"/>
    <w:rsid w:val="008F4C15"/>
    <w:rsid w:val="00902840"/>
    <w:rsid w:val="009030E1"/>
    <w:rsid w:val="00905C40"/>
    <w:rsid w:val="009221A1"/>
    <w:rsid w:val="00927DFE"/>
    <w:rsid w:val="009304CE"/>
    <w:rsid w:val="00933197"/>
    <w:rsid w:val="009340B0"/>
    <w:rsid w:val="00941CD1"/>
    <w:rsid w:val="00942F50"/>
    <w:rsid w:val="009437B2"/>
    <w:rsid w:val="00944B3C"/>
    <w:rsid w:val="00955D95"/>
    <w:rsid w:val="009713BD"/>
    <w:rsid w:val="00975BC7"/>
    <w:rsid w:val="00975CF4"/>
    <w:rsid w:val="00976BC1"/>
    <w:rsid w:val="00992BF2"/>
    <w:rsid w:val="00997B6D"/>
    <w:rsid w:val="009A0F5A"/>
    <w:rsid w:val="009A0F94"/>
    <w:rsid w:val="009A41A6"/>
    <w:rsid w:val="009A520C"/>
    <w:rsid w:val="009A75A3"/>
    <w:rsid w:val="009B2D0C"/>
    <w:rsid w:val="009B7D37"/>
    <w:rsid w:val="009C00CE"/>
    <w:rsid w:val="009C5A8C"/>
    <w:rsid w:val="009D193A"/>
    <w:rsid w:val="009D43C4"/>
    <w:rsid w:val="009D4CED"/>
    <w:rsid w:val="009D53CD"/>
    <w:rsid w:val="009E094F"/>
    <w:rsid w:val="009E599C"/>
    <w:rsid w:val="009F46CD"/>
    <w:rsid w:val="009F4A48"/>
    <w:rsid w:val="009F55A1"/>
    <w:rsid w:val="009F57F4"/>
    <w:rsid w:val="00A01D97"/>
    <w:rsid w:val="00A03A71"/>
    <w:rsid w:val="00A05263"/>
    <w:rsid w:val="00A05A98"/>
    <w:rsid w:val="00A17F98"/>
    <w:rsid w:val="00A22A85"/>
    <w:rsid w:val="00A33077"/>
    <w:rsid w:val="00A61855"/>
    <w:rsid w:val="00A62810"/>
    <w:rsid w:val="00A65934"/>
    <w:rsid w:val="00A73CF6"/>
    <w:rsid w:val="00A871DC"/>
    <w:rsid w:val="00A942F1"/>
    <w:rsid w:val="00A9783F"/>
    <w:rsid w:val="00AA2D07"/>
    <w:rsid w:val="00AA7717"/>
    <w:rsid w:val="00AB04B4"/>
    <w:rsid w:val="00AB5506"/>
    <w:rsid w:val="00AB7478"/>
    <w:rsid w:val="00AC0544"/>
    <w:rsid w:val="00AC6831"/>
    <w:rsid w:val="00AD0FE5"/>
    <w:rsid w:val="00AE118A"/>
    <w:rsid w:val="00AE731B"/>
    <w:rsid w:val="00AF469D"/>
    <w:rsid w:val="00AF5D25"/>
    <w:rsid w:val="00B06E16"/>
    <w:rsid w:val="00B1325C"/>
    <w:rsid w:val="00B16747"/>
    <w:rsid w:val="00B2068E"/>
    <w:rsid w:val="00B333EE"/>
    <w:rsid w:val="00B371F5"/>
    <w:rsid w:val="00B424D5"/>
    <w:rsid w:val="00B46CAD"/>
    <w:rsid w:val="00B509F7"/>
    <w:rsid w:val="00B53547"/>
    <w:rsid w:val="00B5367B"/>
    <w:rsid w:val="00B57ADA"/>
    <w:rsid w:val="00B620C9"/>
    <w:rsid w:val="00B63031"/>
    <w:rsid w:val="00B7029A"/>
    <w:rsid w:val="00B71CBC"/>
    <w:rsid w:val="00B71FCA"/>
    <w:rsid w:val="00B725BC"/>
    <w:rsid w:val="00B74EE7"/>
    <w:rsid w:val="00B76CF9"/>
    <w:rsid w:val="00B804C8"/>
    <w:rsid w:val="00B828D1"/>
    <w:rsid w:val="00B87B40"/>
    <w:rsid w:val="00B962C9"/>
    <w:rsid w:val="00BA157A"/>
    <w:rsid w:val="00BA25B8"/>
    <w:rsid w:val="00BA629F"/>
    <w:rsid w:val="00BB0045"/>
    <w:rsid w:val="00BB03FE"/>
    <w:rsid w:val="00BB20E2"/>
    <w:rsid w:val="00BB23C0"/>
    <w:rsid w:val="00BB407E"/>
    <w:rsid w:val="00BC7080"/>
    <w:rsid w:val="00BD082C"/>
    <w:rsid w:val="00BD0D36"/>
    <w:rsid w:val="00BD14AA"/>
    <w:rsid w:val="00BD3979"/>
    <w:rsid w:val="00BD78E8"/>
    <w:rsid w:val="00BE076E"/>
    <w:rsid w:val="00BE0A74"/>
    <w:rsid w:val="00BE2333"/>
    <w:rsid w:val="00BE3BEB"/>
    <w:rsid w:val="00BE46EF"/>
    <w:rsid w:val="00BE4D1C"/>
    <w:rsid w:val="00BE7656"/>
    <w:rsid w:val="00BF10DC"/>
    <w:rsid w:val="00BF4B8B"/>
    <w:rsid w:val="00BF7AB7"/>
    <w:rsid w:val="00C03B8D"/>
    <w:rsid w:val="00C12A83"/>
    <w:rsid w:val="00C12FD0"/>
    <w:rsid w:val="00C1427D"/>
    <w:rsid w:val="00C202C1"/>
    <w:rsid w:val="00C27F30"/>
    <w:rsid w:val="00C327A8"/>
    <w:rsid w:val="00C342EB"/>
    <w:rsid w:val="00C36A43"/>
    <w:rsid w:val="00C37FD9"/>
    <w:rsid w:val="00C41587"/>
    <w:rsid w:val="00C4266A"/>
    <w:rsid w:val="00C5225E"/>
    <w:rsid w:val="00C570C3"/>
    <w:rsid w:val="00C6081A"/>
    <w:rsid w:val="00C6094D"/>
    <w:rsid w:val="00C617E9"/>
    <w:rsid w:val="00C64E39"/>
    <w:rsid w:val="00C723AA"/>
    <w:rsid w:val="00C76E8E"/>
    <w:rsid w:val="00C77942"/>
    <w:rsid w:val="00C85005"/>
    <w:rsid w:val="00C85F84"/>
    <w:rsid w:val="00C90264"/>
    <w:rsid w:val="00C91347"/>
    <w:rsid w:val="00C9213B"/>
    <w:rsid w:val="00C94C0A"/>
    <w:rsid w:val="00C956D0"/>
    <w:rsid w:val="00C9650A"/>
    <w:rsid w:val="00CA27A9"/>
    <w:rsid w:val="00CA4A8B"/>
    <w:rsid w:val="00CA516B"/>
    <w:rsid w:val="00CB2278"/>
    <w:rsid w:val="00CB2692"/>
    <w:rsid w:val="00CB29A7"/>
    <w:rsid w:val="00CB301D"/>
    <w:rsid w:val="00CB5055"/>
    <w:rsid w:val="00CC127E"/>
    <w:rsid w:val="00CD026C"/>
    <w:rsid w:val="00CD68C5"/>
    <w:rsid w:val="00CE1096"/>
    <w:rsid w:val="00CE213E"/>
    <w:rsid w:val="00CE2342"/>
    <w:rsid w:val="00CE2864"/>
    <w:rsid w:val="00CE4128"/>
    <w:rsid w:val="00CE4A7F"/>
    <w:rsid w:val="00CE4EEE"/>
    <w:rsid w:val="00CE56A4"/>
    <w:rsid w:val="00CE7668"/>
    <w:rsid w:val="00CF00E4"/>
    <w:rsid w:val="00CF2B91"/>
    <w:rsid w:val="00CF4627"/>
    <w:rsid w:val="00CF6080"/>
    <w:rsid w:val="00D00271"/>
    <w:rsid w:val="00D02517"/>
    <w:rsid w:val="00D04050"/>
    <w:rsid w:val="00D159C5"/>
    <w:rsid w:val="00D24044"/>
    <w:rsid w:val="00D32C56"/>
    <w:rsid w:val="00D35C26"/>
    <w:rsid w:val="00D40482"/>
    <w:rsid w:val="00D416BA"/>
    <w:rsid w:val="00D44BBD"/>
    <w:rsid w:val="00D44D8E"/>
    <w:rsid w:val="00D4594E"/>
    <w:rsid w:val="00D5159F"/>
    <w:rsid w:val="00D519E8"/>
    <w:rsid w:val="00D51AD4"/>
    <w:rsid w:val="00D520C3"/>
    <w:rsid w:val="00D52F74"/>
    <w:rsid w:val="00D54EC3"/>
    <w:rsid w:val="00D61098"/>
    <w:rsid w:val="00D71602"/>
    <w:rsid w:val="00D7395A"/>
    <w:rsid w:val="00D76910"/>
    <w:rsid w:val="00D80C30"/>
    <w:rsid w:val="00D851D3"/>
    <w:rsid w:val="00D9286A"/>
    <w:rsid w:val="00D93D28"/>
    <w:rsid w:val="00DA2786"/>
    <w:rsid w:val="00DA5BE8"/>
    <w:rsid w:val="00DA6974"/>
    <w:rsid w:val="00DA78AF"/>
    <w:rsid w:val="00DC5C94"/>
    <w:rsid w:val="00DD0FB0"/>
    <w:rsid w:val="00DD29A0"/>
    <w:rsid w:val="00DD691F"/>
    <w:rsid w:val="00E03C6C"/>
    <w:rsid w:val="00E064B6"/>
    <w:rsid w:val="00E11FBF"/>
    <w:rsid w:val="00E14255"/>
    <w:rsid w:val="00E17549"/>
    <w:rsid w:val="00E22DC8"/>
    <w:rsid w:val="00E22F2D"/>
    <w:rsid w:val="00E23943"/>
    <w:rsid w:val="00E258F2"/>
    <w:rsid w:val="00E35943"/>
    <w:rsid w:val="00E35E14"/>
    <w:rsid w:val="00E432B5"/>
    <w:rsid w:val="00E45ACF"/>
    <w:rsid w:val="00E45DF2"/>
    <w:rsid w:val="00E46191"/>
    <w:rsid w:val="00E50803"/>
    <w:rsid w:val="00E6077C"/>
    <w:rsid w:val="00E7365B"/>
    <w:rsid w:val="00E76CBA"/>
    <w:rsid w:val="00E7747C"/>
    <w:rsid w:val="00E810D0"/>
    <w:rsid w:val="00E827B5"/>
    <w:rsid w:val="00E877BE"/>
    <w:rsid w:val="00E91B0F"/>
    <w:rsid w:val="00EA7F08"/>
    <w:rsid w:val="00EB58CB"/>
    <w:rsid w:val="00ED2C3F"/>
    <w:rsid w:val="00ED34E1"/>
    <w:rsid w:val="00ED5E3C"/>
    <w:rsid w:val="00EE1468"/>
    <w:rsid w:val="00EE5A34"/>
    <w:rsid w:val="00EF0DE8"/>
    <w:rsid w:val="00F0320A"/>
    <w:rsid w:val="00F10BCA"/>
    <w:rsid w:val="00F142ED"/>
    <w:rsid w:val="00F15FC6"/>
    <w:rsid w:val="00F212D8"/>
    <w:rsid w:val="00F34B70"/>
    <w:rsid w:val="00F42760"/>
    <w:rsid w:val="00F567FA"/>
    <w:rsid w:val="00F60E94"/>
    <w:rsid w:val="00F62077"/>
    <w:rsid w:val="00F642FD"/>
    <w:rsid w:val="00F650F4"/>
    <w:rsid w:val="00F65277"/>
    <w:rsid w:val="00F6545C"/>
    <w:rsid w:val="00F70149"/>
    <w:rsid w:val="00F706D1"/>
    <w:rsid w:val="00F746CE"/>
    <w:rsid w:val="00F774A6"/>
    <w:rsid w:val="00F801F8"/>
    <w:rsid w:val="00F859A5"/>
    <w:rsid w:val="00F92B1F"/>
    <w:rsid w:val="00F93949"/>
    <w:rsid w:val="00F93F16"/>
    <w:rsid w:val="00F94F81"/>
    <w:rsid w:val="00F959F5"/>
    <w:rsid w:val="00F9636F"/>
    <w:rsid w:val="00F96EDE"/>
    <w:rsid w:val="00FA595D"/>
    <w:rsid w:val="00FA784B"/>
    <w:rsid w:val="00FB67CC"/>
    <w:rsid w:val="00FD01E5"/>
    <w:rsid w:val="00FD67EA"/>
    <w:rsid w:val="00FF2972"/>
    <w:rsid w:val="00FF55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ead5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41"/>
  </w:style>
  <w:style w:type="paragraph" w:styleId="Titre1">
    <w:name w:val="heading 1"/>
    <w:basedOn w:val="Normal"/>
    <w:next w:val="Normal"/>
    <w:link w:val="Titre1Car"/>
    <w:qFormat/>
    <w:rsid w:val="003D7541"/>
    <w:pPr>
      <w:keepNext/>
      <w:outlineLvl w:val="0"/>
    </w:pPr>
    <w:rPr>
      <w:rFonts w:ascii="Arial" w:hAnsi="Arial" w:cs="Arial"/>
      <w:b/>
      <w:bCs/>
      <w:sz w:val="22"/>
      <w:szCs w:val="22"/>
    </w:rPr>
  </w:style>
  <w:style w:type="paragraph" w:styleId="Titre2">
    <w:name w:val="heading 2"/>
    <w:basedOn w:val="Normal"/>
    <w:next w:val="Normal"/>
    <w:qFormat/>
    <w:rsid w:val="003D7541"/>
    <w:pPr>
      <w:keepNext/>
      <w:outlineLvl w:val="1"/>
    </w:pPr>
    <w:rPr>
      <w:rFonts w:ascii="Arial" w:hAnsi="Arial" w:cs="Arial"/>
      <w:b/>
      <w:bCs/>
      <w:sz w:val="22"/>
      <w:szCs w:val="22"/>
      <w:u w:val="single"/>
    </w:rPr>
  </w:style>
  <w:style w:type="paragraph" w:styleId="Titre3">
    <w:name w:val="heading 3"/>
    <w:basedOn w:val="Normal"/>
    <w:next w:val="Normal"/>
    <w:qFormat/>
    <w:rsid w:val="003D7541"/>
    <w:pPr>
      <w:keepNext/>
      <w:outlineLvl w:val="2"/>
    </w:pPr>
    <w:rPr>
      <w:rFonts w:ascii="Arial" w:hAnsi="Arial" w:cs="Arial"/>
      <w:b/>
      <w:bCs/>
      <w:i/>
      <w:iCs/>
      <w:sz w:val="22"/>
      <w:szCs w:val="22"/>
    </w:rPr>
  </w:style>
  <w:style w:type="paragraph" w:styleId="Titre4">
    <w:name w:val="heading 4"/>
    <w:basedOn w:val="Normal"/>
    <w:next w:val="Normal"/>
    <w:qFormat/>
    <w:rsid w:val="003D7541"/>
    <w:pPr>
      <w:keepNext/>
      <w:outlineLvl w:val="3"/>
    </w:pPr>
    <w:rPr>
      <w:rFonts w:ascii="Arial" w:hAnsi="Arial" w:cs="Arial"/>
      <w:b/>
      <w:bCs/>
      <w:sz w:val="24"/>
      <w:szCs w:val="24"/>
    </w:rPr>
  </w:style>
  <w:style w:type="paragraph" w:styleId="Titre7">
    <w:name w:val="heading 7"/>
    <w:basedOn w:val="Normal"/>
    <w:next w:val="Normal"/>
    <w:qFormat/>
    <w:rsid w:val="000B6883"/>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D7541"/>
    <w:pPr>
      <w:jc w:val="both"/>
    </w:pPr>
    <w:rPr>
      <w:rFonts w:ascii="Arial" w:hAnsi="Arial" w:cs="Arial"/>
      <w:sz w:val="22"/>
      <w:szCs w:val="22"/>
    </w:rPr>
  </w:style>
  <w:style w:type="paragraph" w:styleId="En-tte">
    <w:name w:val="header"/>
    <w:basedOn w:val="Normal"/>
    <w:link w:val="En-tteCar1"/>
    <w:rsid w:val="003D7541"/>
    <w:pPr>
      <w:tabs>
        <w:tab w:val="center" w:pos="4536"/>
        <w:tab w:val="right" w:pos="9072"/>
      </w:tabs>
    </w:pPr>
  </w:style>
  <w:style w:type="character" w:styleId="Numrodepage">
    <w:name w:val="page number"/>
    <w:basedOn w:val="Policepardfaut"/>
    <w:rsid w:val="003D7541"/>
  </w:style>
  <w:style w:type="paragraph" w:styleId="Corpsdetexte2">
    <w:name w:val="Body Text 2"/>
    <w:basedOn w:val="Normal"/>
    <w:rsid w:val="003D7541"/>
    <w:rPr>
      <w:rFonts w:ascii="Arial" w:hAnsi="Arial" w:cs="Arial"/>
      <w:sz w:val="22"/>
      <w:szCs w:val="22"/>
    </w:rPr>
  </w:style>
  <w:style w:type="paragraph" w:styleId="Notedebasdepage">
    <w:name w:val="footnote text"/>
    <w:basedOn w:val="Normal"/>
    <w:link w:val="NotedebasdepageCar1"/>
    <w:semiHidden/>
    <w:rsid w:val="003D7541"/>
  </w:style>
  <w:style w:type="character" w:styleId="Appelnotedebasdep">
    <w:name w:val="footnote reference"/>
    <w:semiHidden/>
    <w:rsid w:val="003D7541"/>
    <w:rPr>
      <w:vertAlign w:val="superscript"/>
    </w:rPr>
  </w:style>
  <w:style w:type="paragraph" w:styleId="Corpsdetexte3">
    <w:name w:val="Body Text 3"/>
    <w:basedOn w:val="Normal"/>
    <w:rsid w:val="003D7541"/>
    <w:pPr>
      <w:jc w:val="both"/>
    </w:pPr>
    <w:rPr>
      <w:rFonts w:ascii="Arial" w:hAnsi="Arial" w:cs="Arial"/>
      <w:sz w:val="24"/>
      <w:szCs w:val="24"/>
    </w:rPr>
  </w:style>
  <w:style w:type="character" w:styleId="Lienhypertexte">
    <w:name w:val="Hyperlink"/>
    <w:rsid w:val="003D7541"/>
    <w:rPr>
      <w:color w:val="0000FF"/>
      <w:u w:val="single"/>
    </w:rPr>
  </w:style>
  <w:style w:type="character" w:styleId="Lienhypertextesuivivisit">
    <w:name w:val="FollowedHyperlink"/>
    <w:rsid w:val="003D7541"/>
    <w:rPr>
      <w:color w:val="800080"/>
      <w:u w:val="single"/>
    </w:rPr>
  </w:style>
  <w:style w:type="paragraph" w:customStyle="1" w:styleId="numrationnontitre">
    <w:name w:val="énumération non titrée"/>
    <w:basedOn w:val="Normal"/>
    <w:rsid w:val="000B6883"/>
    <w:pPr>
      <w:numPr>
        <w:numId w:val="1"/>
      </w:numPr>
      <w:spacing w:after="240"/>
      <w:jc w:val="both"/>
    </w:pPr>
    <w:rPr>
      <w:sz w:val="24"/>
    </w:rPr>
  </w:style>
  <w:style w:type="paragraph" w:styleId="Pieddepage">
    <w:name w:val="footer"/>
    <w:basedOn w:val="Normal"/>
    <w:link w:val="PieddepageCar1"/>
    <w:rsid w:val="001470B3"/>
    <w:pPr>
      <w:tabs>
        <w:tab w:val="center" w:pos="4536"/>
        <w:tab w:val="right" w:pos="9072"/>
      </w:tabs>
    </w:pPr>
  </w:style>
  <w:style w:type="paragraph" w:customStyle="1" w:styleId="Corpsdetexte1">
    <w:name w:val="Corps de texte1"/>
    <w:rsid w:val="004A55C1"/>
    <w:rPr>
      <w:color w:val="000000"/>
      <w:kern w:val="30"/>
      <w:sz w:val="22"/>
      <w:szCs w:val="22"/>
    </w:rPr>
  </w:style>
  <w:style w:type="character" w:customStyle="1" w:styleId="NotedebasdepageCar1">
    <w:name w:val="Note de bas de page Car1"/>
    <w:link w:val="Notedebasdepage"/>
    <w:rsid w:val="005B567C"/>
    <w:rPr>
      <w:lang w:val="fr-FR" w:eastAsia="fr-FR" w:bidi="ar-SA"/>
    </w:rPr>
  </w:style>
  <w:style w:type="paragraph" w:styleId="Textedebulles">
    <w:name w:val="Balloon Text"/>
    <w:basedOn w:val="Normal"/>
    <w:link w:val="TextedebullesCar1"/>
    <w:semiHidden/>
    <w:rsid w:val="002D1D67"/>
    <w:rPr>
      <w:rFonts w:ascii="Tahoma" w:hAnsi="Tahoma" w:cs="Tahoma"/>
      <w:sz w:val="16"/>
      <w:szCs w:val="16"/>
    </w:rPr>
  </w:style>
  <w:style w:type="paragraph" w:styleId="Paragraphedeliste">
    <w:name w:val="List Paragraph"/>
    <w:basedOn w:val="Normal"/>
    <w:qFormat/>
    <w:rsid w:val="00CE56A4"/>
    <w:pPr>
      <w:widowControl w:val="0"/>
      <w:suppressAutoHyphens/>
      <w:ind w:left="720"/>
    </w:pPr>
    <w:rPr>
      <w:rFonts w:eastAsia="Arial Unicode MS"/>
      <w:kern w:val="1"/>
      <w:sz w:val="24"/>
      <w:szCs w:val="24"/>
      <w:lang w:eastAsia="ar-SA"/>
    </w:rPr>
  </w:style>
  <w:style w:type="character" w:customStyle="1" w:styleId="contenutitrenonimage">
    <w:name w:val="contenu_titre_non_image"/>
    <w:basedOn w:val="Policepardfaut"/>
    <w:rsid w:val="00415581"/>
  </w:style>
  <w:style w:type="table" w:styleId="Grilledutableau">
    <w:name w:val="Table Grid"/>
    <w:basedOn w:val="TableauNormal"/>
    <w:rsid w:val="00141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D068E"/>
    <w:pPr>
      <w:spacing w:before="100" w:beforeAutospacing="1" w:after="119"/>
    </w:pPr>
    <w:rPr>
      <w:sz w:val="24"/>
      <w:szCs w:val="24"/>
    </w:rPr>
  </w:style>
  <w:style w:type="character" w:customStyle="1" w:styleId="Caractresdenotedebasdepage">
    <w:name w:val="Caractères de note de bas de page"/>
    <w:rsid w:val="00804ED6"/>
    <w:rPr>
      <w:vertAlign w:val="superscript"/>
    </w:rPr>
  </w:style>
  <w:style w:type="character" w:customStyle="1" w:styleId="Car3">
    <w:name w:val="Car3"/>
    <w:rsid w:val="00804ED6"/>
    <w:rPr>
      <w:rFonts w:eastAsia="Arial Unicode MS"/>
      <w:kern w:val="1"/>
      <w:lang w:eastAsia="ar-SA"/>
    </w:rPr>
  </w:style>
  <w:style w:type="paragraph" w:styleId="Sansinterligne">
    <w:name w:val="No Spacing"/>
    <w:qFormat/>
    <w:rsid w:val="00804ED6"/>
    <w:pPr>
      <w:widowControl w:val="0"/>
      <w:suppressAutoHyphens/>
    </w:pPr>
    <w:rPr>
      <w:rFonts w:eastAsia="Arial Unicode MS"/>
      <w:kern w:val="1"/>
      <w:sz w:val="24"/>
      <w:szCs w:val="24"/>
      <w:lang w:eastAsia="ar-SA"/>
    </w:rPr>
  </w:style>
  <w:style w:type="character" w:customStyle="1" w:styleId="WW8Num1z0">
    <w:name w:val="WW8Num1z0"/>
    <w:rsid w:val="00CD026C"/>
    <w:rPr>
      <w:rFonts w:ascii="Symbol" w:hAnsi="Symbol" w:cs="OpenSymbol"/>
    </w:rPr>
  </w:style>
  <w:style w:type="character" w:customStyle="1" w:styleId="WW8Num2z0">
    <w:name w:val="WW8Num2z0"/>
    <w:rsid w:val="00CD026C"/>
    <w:rPr>
      <w:rFonts w:ascii="Wingdings" w:hAnsi="Wingdings" w:cs="OpenSymbol"/>
    </w:rPr>
  </w:style>
  <w:style w:type="character" w:customStyle="1" w:styleId="Absatz-Standardschriftart">
    <w:name w:val="Absatz-Standardschriftart"/>
    <w:rsid w:val="00CD026C"/>
  </w:style>
  <w:style w:type="character" w:customStyle="1" w:styleId="WW-Absatz-Standardschriftart">
    <w:name w:val="WW-Absatz-Standardschriftart"/>
    <w:rsid w:val="00CD026C"/>
  </w:style>
  <w:style w:type="character" w:customStyle="1" w:styleId="Policepardfaut1">
    <w:name w:val="Police par défaut1"/>
    <w:rsid w:val="00CD026C"/>
  </w:style>
  <w:style w:type="character" w:customStyle="1" w:styleId="Puces">
    <w:name w:val="Puces"/>
    <w:rsid w:val="00CD026C"/>
    <w:rPr>
      <w:rFonts w:ascii="OpenSymbol" w:eastAsia="OpenSymbol" w:hAnsi="OpenSymbol" w:cs="OpenSymbol"/>
    </w:rPr>
  </w:style>
  <w:style w:type="character" w:customStyle="1" w:styleId="NotedebasdepageCar">
    <w:name w:val="Note de bas de page Car"/>
    <w:rsid w:val="00CD026C"/>
    <w:rPr>
      <w:rFonts w:eastAsia="Arial Unicode MS"/>
      <w:kern w:val="1"/>
    </w:rPr>
  </w:style>
  <w:style w:type="character" w:customStyle="1" w:styleId="En-tteCar">
    <w:name w:val="En-tête Car"/>
    <w:rsid w:val="00CD026C"/>
    <w:rPr>
      <w:rFonts w:eastAsia="Arial Unicode MS"/>
      <w:kern w:val="1"/>
      <w:sz w:val="24"/>
      <w:szCs w:val="24"/>
    </w:rPr>
  </w:style>
  <w:style w:type="character" w:customStyle="1" w:styleId="PieddepageCar">
    <w:name w:val="Pied de page Car"/>
    <w:rsid w:val="00CD026C"/>
    <w:rPr>
      <w:rFonts w:eastAsia="Arial Unicode MS"/>
      <w:kern w:val="1"/>
      <w:sz w:val="24"/>
      <w:szCs w:val="24"/>
    </w:rPr>
  </w:style>
  <w:style w:type="character" w:customStyle="1" w:styleId="TextedebullesCar">
    <w:name w:val="Texte de bulles Car"/>
    <w:rsid w:val="00CD026C"/>
    <w:rPr>
      <w:rFonts w:ascii="Tahoma" w:eastAsia="Arial Unicode MS" w:hAnsi="Tahoma" w:cs="Tahoma"/>
      <w:kern w:val="1"/>
      <w:sz w:val="16"/>
      <w:szCs w:val="16"/>
    </w:rPr>
  </w:style>
  <w:style w:type="character" w:customStyle="1" w:styleId="Caractresdenotedefin">
    <w:name w:val="Caractères de note de fin"/>
    <w:rsid w:val="00CD026C"/>
    <w:rPr>
      <w:vertAlign w:val="superscript"/>
    </w:rPr>
  </w:style>
  <w:style w:type="character" w:customStyle="1" w:styleId="WW-Caractresdenotedefin">
    <w:name w:val="WW-Caractères de note de fin"/>
    <w:rsid w:val="00CD026C"/>
  </w:style>
  <w:style w:type="character" w:styleId="Appeldenotedefin">
    <w:name w:val="endnote reference"/>
    <w:rsid w:val="00CD026C"/>
    <w:rPr>
      <w:vertAlign w:val="superscript"/>
    </w:rPr>
  </w:style>
  <w:style w:type="paragraph" w:customStyle="1" w:styleId="Titre20">
    <w:name w:val="Titre2"/>
    <w:basedOn w:val="Normal"/>
    <w:next w:val="Corpsdetexte"/>
    <w:rsid w:val="00CD026C"/>
    <w:pPr>
      <w:keepNext/>
      <w:widowControl w:val="0"/>
      <w:suppressAutoHyphens/>
      <w:spacing w:before="240" w:after="120"/>
    </w:pPr>
    <w:rPr>
      <w:rFonts w:ascii="Arial" w:eastAsia="MS Mincho" w:hAnsi="Arial" w:cs="Tahoma"/>
      <w:kern w:val="1"/>
      <w:sz w:val="28"/>
      <w:szCs w:val="28"/>
      <w:lang w:eastAsia="ar-SA"/>
    </w:rPr>
  </w:style>
  <w:style w:type="paragraph" w:styleId="Liste">
    <w:name w:val="List"/>
    <w:basedOn w:val="Corpsdetexte"/>
    <w:rsid w:val="00CD026C"/>
    <w:pPr>
      <w:widowControl w:val="0"/>
      <w:suppressAutoHyphens/>
      <w:spacing w:after="120"/>
      <w:jc w:val="left"/>
    </w:pPr>
    <w:rPr>
      <w:rFonts w:ascii="Times New Roman" w:eastAsia="Arial Unicode MS" w:hAnsi="Times New Roman" w:cs="Tahoma"/>
      <w:kern w:val="1"/>
      <w:sz w:val="24"/>
      <w:szCs w:val="24"/>
      <w:lang w:eastAsia="ar-SA"/>
    </w:rPr>
  </w:style>
  <w:style w:type="paragraph" w:customStyle="1" w:styleId="Lgende2">
    <w:name w:val="Légende2"/>
    <w:basedOn w:val="Normal"/>
    <w:rsid w:val="00CD026C"/>
    <w:pPr>
      <w:widowControl w:val="0"/>
      <w:suppressLineNumbers/>
      <w:suppressAutoHyphens/>
      <w:spacing w:before="120" w:after="120"/>
    </w:pPr>
    <w:rPr>
      <w:rFonts w:eastAsia="Arial Unicode MS" w:cs="Tahoma"/>
      <w:i/>
      <w:iCs/>
      <w:kern w:val="1"/>
      <w:sz w:val="24"/>
      <w:szCs w:val="24"/>
      <w:lang w:eastAsia="ar-SA"/>
    </w:rPr>
  </w:style>
  <w:style w:type="paragraph" w:customStyle="1" w:styleId="Index">
    <w:name w:val="Index"/>
    <w:basedOn w:val="Normal"/>
    <w:rsid w:val="00CD026C"/>
    <w:pPr>
      <w:widowControl w:val="0"/>
      <w:suppressLineNumbers/>
      <w:suppressAutoHyphens/>
    </w:pPr>
    <w:rPr>
      <w:rFonts w:eastAsia="Arial Unicode MS" w:cs="Tahoma"/>
      <w:kern w:val="1"/>
      <w:sz w:val="24"/>
      <w:szCs w:val="24"/>
      <w:lang w:eastAsia="ar-SA"/>
    </w:rPr>
  </w:style>
  <w:style w:type="paragraph" w:customStyle="1" w:styleId="Titre10">
    <w:name w:val="Titre1"/>
    <w:basedOn w:val="Normal"/>
    <w:next w:val="Corpsdetexte"/>
    <w:rsid w:val="00CD026C"/>
    <w:pPr>
      <w:keepNext/>
      <w:widowControl w:val="0"/>
      <w:suppressAutoHyphens/>
      <w:spacing w:before="240" w:after="120"/>
    </w:pPr>
    <w:rPr>
      <w:rFonts w:ascii="Arial" w:eastAsia="MS Mincho" w:hAnsi="Arial" w:cs="Tahoma"/>
      <w:kern w:val="1"/>
      <w:sz w:val="28"/>
      <w:szCs w:val="28"/>
      <w:lang w:eastAsia="ar-SA"/>
    </w:rPr>
  </w:style>
  <w:style w:type="paragraph" w:customStyle="1" w:styleId="Lgende1">
    <w:name w:val="Légende1"/>
    <w:basedOn w:val="Normal"/>
    <w:rsid w:val="00CD026C"/>
    <w:pPr>
      <w:widowControl w:val="0"/>
      <w:suppressLineNumbers/>
      <w:suppressAutoHyphens/>
      <w:spacing w:before="120" w:after="120"/>
    </w:pPr>
    <w:rPr>
      <w:rFonts w:eastAsia="Arial Unicode MS" w:cs="Tahoma"/>
      <w:i/>
      <w:iCs/>
      <w:kern w:val="1"/>
      <w:sz w:val="24"/>
      <w:szCs w:val="24"/>
      <w:lang w:eastAsia="ar-SA"/>
    </w:rPr>
  </w:style>
  <w:style w:type="paragraph" w:customStyle="1" w:styleId="Contenudetableau">
    <w:name w:val="Contenu de tableau"/>
    <w:basedOn w:val="Normal"/>
    <w:rsid w:val="00CD026C"/>
    <w:pPr>
      <w:widowControl w:val="0"/>
      <w:suppressLineNumbers/>
      <w:suppressAutoHyphens/>
    </w:pPr>
    <w:rPr>
      <w:rFonts w:eastAsia="Arial Unicode MS"/>
      <w:kern w:val="1"/>
      <w:sz w:val="24"/>
      <w:szCs w:val="24"/>
      <w:lang w:eastAsia="ar-SA"/>
    </w:rPr>
  </w:style>
  <w:style w:type="paragraph" w:customStyle="1" w:styleId="Titredetableau">
    <w:name w:val="Titre de tableau"/>
    <w:basedOn w:val="Contenudetableau"/>
    <w:rsid w:val="00CD026C"/>
    <w:pPr>
      <w:jc w:val="center"/>
    </w:pPr>
    <w:rPr>
      <w:b/>
      <w:bCs/>
    </w:rPr>
  </w:style>
  <w:style w:type="paragraph" w:customStyle="1" w:styleId="Contenuducadre">
    <w:name w:val="Contenu du cadre"/>
    <w:basedOn w:val="Corpsdetexte"/>
    <w:rsid w:val="00CD026C"/>
    <w:pPr>
      <w:widowControl w:val="0"/>
      <w:suppressAutoHyphens/>
      <w:spacing w:after="120"/>
      <w:jc w:val="left"/>
    </w:pPr>
    <w:rPr>
      <w:rFonts w:ascii="Times New Roman" w:eastAsia="Arial Unicode MS" w:hAnsi="Times New Roman" w:cs="Times New Roman"/>
      <w:kern w:val="1"/>
      <w:sz w:val="24"/>
      <w:szCs w:val="24"/>
      <w:lang w:eastAsia="ar-SA"/>
    </w:rPr>
  </w:style>
  <w:style w:type="numbering" w:customStyle="1" w:styleId="Aucuneliste1">
    <w:name w:val="Aucune liste1"/>
    <w:next w:val="Aucuneliste"/>
    <w:semiHidden/>
    <w:unhideWhenUsed/>
    <w:rsid w:val="00CD026C"/>
  </w:style>
  <w:style w:type="numbering" w:customStyle="1" w:styleId="Aucuneliste11">
    <w:name w:val="Aucune liste11"/>
    <w:next w:val="Aucuneliste"/>
    <w:semiHidden/>
    <w:unhideWhenUsed/>
    <w:rsid w:val="00CD026C"/>
  </w:style>
  <w:style w:type="character" w:customStyle="1" w:styleId="CorpsdetexteCar">
    <w:name w:val="Corps de texte Car"/>
    <w:link w:val="Corpsdetexte"/>
    <w:rsid w:val="00CD026C"/>
    <w:rPr>
      <w:rFonts w:ascii="Arial" w:hAnsi="Arial" w:cs="Arial"/>
      <w:sz w:val="22"/>
      <w:szCs w:val="22"/>
      <w:lang w:val="fr-FR" w:eastAsia="fr-FR" w:bidi="ar-SA"/>
    </w:rPr>
  </w:style>
  <w:style w:type="character" w:customStyle="1" w:styleId="En-tteCar1">
    <w:name w:val="En-tête Car1"/>
    <w:link w:val="En-tte"/>
    <w:rsid w:val="00CD026C"/>
    <w:rPr>
      <w:lang w:val="fr-FR" w:eastAsia="fr-FR" w:bidi="ar-SA"/>
    </w:rPr>
  </w:style>
  <w:style w:type="character" w:customStyle="1" w:styleId="PieddepageCar1">
    <w:name w:val="Pied de page Car1"/>
    <w:link w:val="Pieddepage"/>
    <w:rsid w:val="00CD026C"/>
    <w:rPr>
      <w:lang w:val="fr-FR" w:eastAsia="fr-FR" w:bidi="ar-SA"/>
    </w:rPr>
  </w:style>
  <w:style w:type="character" w:customStyle="1" w:styleId="TextedebullesCar1">
    <w:name w:val="Texte de bulles Car1"/>
    <w:link w:val="Textedebulles"/>
    <w:rsid w:val="00CD026C"/>
    <w:rPr>
      <w:rFonts w:ascii="Tahoma" w:hAnsi="Tahoma" w:cs="Tahoma"/>
      <w:sz w:val="16"/>
      <w:szCs w:val="16"/>
      <w:lang w:val="fr-FR" w:eastAsia="fr-FR" w:bidi="ar-SA"/>
    </w:rPr>
  </w:style>
  <w:style w:type="table" w:customStyle="1" w:styleId="Grilledutableau1">
    <w:name w:val="Grille du tableau1"/>
    <w:basedOn w:val="TableauNormal"/>
    <w:next w:val="Grilledutableau"/>
    <w:rsid w:val="00CD0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CD026C"/>
    <w:rPr>
      <w:rFonts w:ascii="Arial" w:hAnsi="Arial" w:cs="Arial"/>
      <w:b/>
      <w:bCs/>
      <w:sz w:val="22"/>
      <w:szCs w:val="22"/>
      <w:lang w:val="fr-FR" w:eastAsia="fr-FR" w:bidi="ar-SA"/>
    </w:rPr>
  </w:style>
  <w:style w:type="character" w:styleId="lev">
    <w:name w:val="Strong"/>
    <w:qFormat/>
    <w:rsid w:val="00411A0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pPr>
      <w:keepNext/>
      <w:outlineLvl w:val="0"/>
    </w:pPr>
    <w:rPr>
      <w:rFonts w:ascii="Arial" w:hAnsi="Arial" w:cs="Arial"/>
      <w:b/>
      <w:bCs/>
      <w:sz w:val="22"/>
      <w:szCs w:val="22"/>
    </w:rPr>
  </w:style>
  <w:style w:type="paragraph" w:styleId="Titre2">
    <w:name w:val="heading 2"/>
    <w:basedOn w:val="Normal"/>
    <w:next w:val="Normal"/>
    <w:qFormat/>
    <w:pPr>
      <w:keepNext/>
      <w:outlineLvl w:val="1"/>
    </w:pPr>
    <w:rPr>
      <w:rFonts w:ascii="Arial" w:hAnsi="Arial" w:cs="Arial"/>
      <w:b/>
      <w:bCs/>
      <w:sz w:val="22"/>
      <w:szCs w:val="22"/>
      <w:u w:val="single"/>
    </w:rPr>
  </w:style>
  <w:style w:type="paragraph" w:styleId="Titre3">
    <w:name w:val="heading 3"/>
    <w:basedOn w:val="Normal"/>
    <w:next w:val="Normal"/>
    <w:qFormat/>
    <w:pPr>
      <w:keepNext/>
      <w:outlineLvl w:val="2"/>
    </w:pPr>
    <w:rPr>
      <w:rFonts w:ascii="Arial" w:hAnsi="Arial" w:cs="Arial"/>
      <w:b/>
      <w:bCs/>
      <w:i/>
      <w:iCs/>
      <w:sz w:val="22"/>
      <w:szCs w:val="22"/>
    </w:rPr>
  </w:style>
  <w:style w:type="paragraph" w:styleId="Titre4">
    <w:name w:val="heading 4"/>
    <w:basedOn w:val="Normal"/>
    <w:next w:val="Normal"/>
    <w:qFormat/>
    <w:pPr>
      <w:keepNext/>
      <w:outlineLvl w:val="3"/>
    </w:pPr>
    <w:rPr>
      <w:rFonts w:ascii="Arial" w:hAnsi="Arial" w:cs="Arial"/>
      <w:b/>
      <w:bCs/>
      <w:sz w:val="24"/>
      <w:szCs w:val="24"/>
    </w:rPr>
  </w:style>
  <w:style w:type="paragraph" w:styleId="Titre7">
    <w:name w:val="heading 7"/>
    <w:basedOn w:val="Normal"/>
    <w:next w:val="Normal"/>
    <w:qFormat/>
    <w:rsid w:val="000B6883"/>
    <w:pPr>
      <w:spacing w:before="240" w:after="60"/>
      <w:outlineLvl w:val="6"/>
    </w:pPr>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rFonts w:ascii="Arial" w:hAnsi="Arial" w:cs="Arial"/>
      <w:sz w:val="22"/>
      <w:szCs w:val="22"/>
    </w:rPr>
  </w:style>
  <w:style w:type="paragraph" w:styleId="En-tte">
    <w:name w:val="header"/>
    <w:basedOn w:val="Normal"/>
    <w:link w:val="En-tteCar1"/>
    <w:pPr>
      <w:tabs>
        <w:tab w:val="center" w:pos="4536"/>
        <w:tab w:val="right" w:pos="9072"/>
      </w:tabs>
    </w:pPr>
  </w:style>
  <w:style w:type="character" w:styleId="Numrodepage">
    <w:name w:val="page number"/>
    <w:basedOn w:val="Policepardfaut"/>
  </w:style>
  <w:style w:type="paragraph" w:styleId="Corpsdetexte2">
    <w:name w:val="Body Text 2"/>
    <w:basedOn w:val="Normal"/>
    <w:rPr>
      <w:rFonts w:ascii="Arial" w:hAnsi="Arial" w:cs="Arial"/>
      <w:sz w:val="22"/>
      <w:szCs w:val="22"/>
    </w:rPr>
  </w:style>
  <w:style w:type="paragraph" w:styleId="Notedebasdepage">
    <w:name w:val="footnote text"/>
    <w:basedOn w:val="Normal"/>
    <w:link w:val="NotedebasdepageCar1"/>
    <w:semiHidden/>
  </w:style>
  <w:style w:type="character" w:styleId="Marquenotebasdepage">
    <w:name w:val="footnote reference"/>
    <w:semiHidden/>
    <w:rPr>
      <w:vertAlign w:val="superscript"/>
    </w:rPr>
  </w:style>
  <w:style w:type="paragraph" w:styleId="Corpsdetexte3">
    <w:name w:val="Body Text 3"/>
    <w:basedOn w:val="Normal"/>
    <w:pPr>
      <w:jc w:val="both"/>
    </w:pPr>
    <w:rPr>
      <w:rFonts w:ascii="Arial" w:hAnsi="Arial" w:cs="Arial"/>
      <w:sz w:val="24"/>
      <w:szCs w:val="24"/>
    </w:rPr>
  </w:style>
  <w:style w:type="character" w:styleId="Lienhypertexte">
    <w:name w:val="Hyperlink"/>
    <w:rPr>
      <w:color w:val="0000FF"/>
      <w:u w:val="single"/>
    </w:rPr>
  </w:style>
  <w:style w:type="character" w:styleId="Lienhypertextesuivi">
    <w:name w:val="FollowedHyperlink"/>
    <w:rPr>
      <w:color w:val="800080"/>
      <w:u w:val="single"/>
    </w:rPr>
  </w:style>
  <w:style w:type="paragraph" w:customStyle="1" w:styleId="numrationnontitre">
    <w:name w:val="énumération non titrée"/>
    <w:basedOn w:val="Normal"/>
    <w:rsid w:val="000B6883"/>
    <w:pPr>
      <w:numPr>
        <w:numId w:val="1"/>
      </w:numPr>
      <w:spacing w:after="240"/>
      <w:jc w:val="both"/>
    </w:pPr>
    <w:rPr>
      <w:sz w:val="24"/>
    </w:rPr>
  </w:style>
  <w:style w:type="paragraph" w:styleId="Pieddepage">
    <w:name w:val="footer"/>
    <w:basedOn w:val="Normal"/>
    <w:link w:val="PieddepageCar1"/>
    <w:rsid w:val="001470B3"/>
    <w:pPr>
      <w:tabs>
        <w:tab w:val="center" w:pos="4536"/>
        <w:tab w:val="right" w:pos="9072"/>
      </w:tabs>
    </w:pPr>
  </w:style>
  <w:style w:type="paragraph" w:customStyle="1" w:styleId="Corpsdetexte1">
    <w:name w:val="Corps de texte1"/>
    <w:rsid w:val="004A55C1"/>
    <w:rPr>
      <w:color w:val="000000"/>
      <w:kern w:val="30"/>
      <w:sz w:val="22"/>
      <w:szCs w:val="22"/>
    </w:rPr>
  </w:style>
  <w:style w:type="character" w:customStyle="1" w:styleId="NotedebasdepageCar1">
    <w:name w:val="Note de bas de page Car1"/>
    <w:link w:val="Notedebasdepage"/>
    <w:rsid w:val="005B567C"/>
    <w:rPr>
      <w:lang w:val="fr-FR" w:eastAsia="fr-FR" w:bidi="ar-SA"/>
    </w:rPr>
  </w:style>
  <w:style w:type="paragraph" w:styleId="Textedebulles">
    <w:name w:val="Balloon Text"/>
    <w:basedOn w:val="Normal"/>
    <w:link w:val="TextedebullesCar1"/>
    <w:semiHidden/>
    <w:rsid w:val="002D1D67"/>
    <w:rPr>
      <w:rFonts w:ascii="Tahoma" w:hAnsi="Tahoma" w:cs="Tahoma"/>
      <w:sz w:val="16"/>
      <w:szCs w:val="16"/>
    </w:rPr>
  </w:style>
  <w:style w:type="paragraph" w:styleId="Paragraphedeliste">
    <w:name w:val="List Paragraph"/>
    <w:basedOn w:val="Normal"/>
    <w:qFormat/>
    <w:rsid w:val="00CE56A4"/>
    <w:pPr>
      <w:widowControl w:val="0"/>
      <w:suppressAutoHyphens/>
      <w:ind w:left="720"/>
    </w:pPr>
    <w:rPr>
      <w:rFonts w:eastAsia="Arial Unicode MS"/>
      <w:kern w:val="1"/>
      <w:sz w:val="24"/>
      <w:szCs w:val="24"/>
      <w:lang w:eastAsia="ar-SA"/>
    </w:rPr>
  </w:style>
  <w:style w:type="character" w:customStyle="1" w:styleId="contenutitrenonimage">
    <w:name w:val="contenu_titre_non_image"/>
    <w:basedOn w:val="Policepardfaut"/>
    <w:rsid w:val="00415581"/>
  </w:style>
  <w:style w:type="table" w:styleId="Grille">
    <w:name w:val="Table Grid"/>
    <w:basedOn w:val="TableauNormal"/>
    <w:rsid w:val="00141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D068E"/>
    <w:pPr>
      <w:spacing w:before="100" w:beforeAutospacing="1" w:after="119"/>
    </w:pPr>
    <w:rPr>
      <w:sz w:val="24"/>
      <w:szCs w:val="24"/>
    </w:rPr>
  </w:style>
  <w:style w:type="character" w:customStyle="1" w:styleId="Caractresdenotedebasdepage">
    <w:name w:val="Caractères de note de bas de page"/>
    <w:rsid w:val="00804ED6"/>
    <w:rPr>
      <w:vertAlign w:val="superscript"/>
    </w:rPr>
  </w:style>
  <w:style w:type="character" w:customStyle="1" w:styleId="Car3">
    <w:name w:val="Car3"/>
    <w:rsid w:val="00804ED6"/>
    <w:rPr>
      <w:rFonts w:eastAsia="Arial Unicode MS"/>
      <w:kern w:val="1"/>
      <w:lang w:val="x-none" w:eastAsia="ar-SA"/>
    </w:rPr>
  </w:style>
  <w:style w:type="paragraph" w:styleId="Sansinterligne">
    <w:name w:val="No Spacing"/>
    <w:qFormat/>
    <w:rsid w:val="00804ED6"/>
    <w:pPr>
      <w:widowControl w:val="0"/>
      <w:suppressAutoHyphens/>
    </w:pPr>
    <w:rPr>
      <w:rFonts w:eastAsia="Arial Unicode MS"/>
      <w:kern w:val="1"/>
      <w:sz w:val="24"/>
      <w:szCs w:val="24"/>
      <w:lang w:eastAsia="ar-SA"/>
    </w:rPr>
  </w:style>
  <w:style w:type="character" w:customStyle="1" w:styleId="WW8Num1z0">
    <w:name w:val="WW8Num1z0"/>
    <w:rsid w:val="00CD026C"/>
    <w:rPr>
      <w:rFonts w:ascii="Symbol" w:hAnsi="Symbol" w:cs="OpenSymbol"/>
    </w:rPr>
  </w:style>
  <w:style w:type="character" w:customStyle="1" w:styleId="WW8Num2z0">
    <w:name w:val="WW8Num2z0"/>
    <w:rsid w:val="00CD026C"/>
    <w:rPr>
      <w:rFonts w:ascii="Wingdings" w:hAnsi="Wingdings" w:cs="OpenSymbol"/>
    </w:rPr>
  </w:style>
  <w:style w:type="character" w:customStyle="1" w:styleId="Absatz-Standardschriftart">
    <w:name w:val="Absatz-Standardschriftart"/>
    <w:rsid w:val="00CD026C"/>
  </w:style>
  <w:style w:type="character" w:customStyle="1" w:styleId="WW-Absatz-Standardschriftart">
    <w:name w:val="WW-Absatz-Standardschriftart"/>
    <w:rsid w:val="00CD026C"/>
  </w:style>
  <w:style w:type="character" w:customStyle="1" w:styleId="Policepardfaut1">
    <w:name w:val="Police par défaut1"/>
    <w:rsid w:val="00CD026C"/>
  </w:style>
  <w:style w:type="character" w:customStyle="1" w:styleId="Puces">
    <w:name w:val="Puces"/>
    <w:rsid w:val="00CD026C"/>
    <w:rPr>
      <w:rFonts w:ascii="OpenSymbol" w:eastAsia="OpenSymbol" w:hAnsi="OpenSymbol" w:cs="OpenSymbol"/>
    </w:rPr>
  </w:style>
  <w:style w:type="character" w:customStyle="1" w:styleId="NotedebasdepageCar">
    <w:name w:val="Note de bas de page Car"/>
    <w:rsid w:val="00CD026C"/>
    <w:rPr>
      <w:rFonts w:eastAsia="Arial Unicode MS"/>
      <w:kern w:val="1"/>
    </w:rPr>
  </w:style>
  <w:style w:type="character" w:customStyle="1" w:styleId="En-tteCar">
    <w:name w:val="En-tête Car"/>
    <w:rsid w:val="00CD026C"/>
    <w:rPr>
      <w:rFonts w:eastAsia="Arial Unicode MS"/>
      <w:kern w:val="1"/>
      <w:sz w:val="24"/>
      <w:szCs w:val="24"/>
    </w:rPr>
  </w:style>
  <w:style w:type="character" w:customStyle="1" w:styleId="PieddepageCar">
    <w:name w:val="Pied de page Car"/>
    <w:rsid w:val="00CD026C"/>
    <w:rPr>
      <w:rFonts w:eastAsia="Arial Unicode MS"/>
      <w:kern w:val="1"/>
      <w:sz w:val="24"/>
      <w:szCs w:val="24"/>
    </w:rPr>
  </w:style>
  <w:style w:type="character" w:customStyle="1" w:styleId="TextedebullesCar">
    <w:name w:val="Texte de bulles Car"/>
    <w:rsid w:val="00CD026C"/>
    <w:rPr>
      <w:rFonts w:ascii="Tahoma" w:eastAsia="Arial Unicode MS" w:hAnsi="Tahoma" w:cs="Tahoma"/>
      <w:kern w:val="1"/>
      <w:sz w:val="16"/>
      <w:szCs w:val="16"/>
    </w:rPr>
  </w:style>
  <w:style w:type="character" w:customStyle="1" w:styleId="Caractresdenotedefin">
    <w:name w:val="Caractères de note de fin"/>
    <w:rsid w:val="00CD026C"/>
    <w:rPr>
      <w:vertAlign w:val="superscript"/>
    </w:rPr>
  </w:style>
  <w:style w:type="character" w:customStyle="1" w:styleId="WW-Caractresdenotedefin">
    <w:name w:val="WW-Caractères de note de fin"/>
    <w:rsid w:val="00CD026C"/>
  </w:style>
  <w:style w:type="character" w:styleId="Marquedenotedefin">
    <w:name w:val="endnote reference"/>
    <w:rsid w:val="00CD026C"/>
    <w:rPr>
      <w:vertAlign w:val="superscript"/>
    </w:rPr>
  </w:style>
  <w:style w:type="paragraph" w:customStyle="1" w:styleId="Titre20">
    <w:name w:val="Titre2"/>
    <w:basedOn w:val="Normal"/>
    <w:next w:val="Corpsdetexte"/>
    <w:rsid w:val="00CD026C"/>
    <w:pPr>
      <w:keepNext/>
      <w:widowControl w:val="0"/>
      <w:suppressAutoHyphens/>
      <w:spacing w:before="240" w:after="120"/>
    </w:pPr>
    <w:rPr>
      <w:rFonts w:ascii="Arial" w:eastAsia="MS Mincho" w:hAnsi="Arial" w:cs="Tahoma"/>
      <w:kern w:val="1"/>
      <w:sz w:val="28"/>
      <w:szCs w:val="28"/>
      <w:lang w:eastAsia="ar-SA"/>
    </w:rPr>
  </w:style>
  <w:style w:type="paragraph" w:styleId="Liste">
    <w:name w:val="List"/>
    <w:basedOn w:val="Corpsdetexte"/>
    <w:rsid w:val="00CD026C"/>
    <w:pPr>
      <w:widowControl w:val="0"/>
      <w:suppressAutoHyphens/>
      <w:spacing w:after="120"/>
      <w:jc w:val="left"/>
    </w:pPr>
    <w:rPr>
      <w:rFonts w:ascii="Times New Roman" w:eastAsia="Arial Unicode MS" w:hAnsi="Times New Roman" w:cs="Tahoma"/>
      <w:kern w:val="1"/>
      <w:sz w:val="24"/>
      <w:szCs w:val="24"/>
      <w:lang w:eastAsia="ar-SA"/>
    </w:rPr>
  </w:style>
  <w:style w:type="paragraph" w:customStyle="1" w:styleId="Lgende2">
    <w:name w:val="Légende2"/>
    <w:basedOn w:val="Normal"/>
    <w:rsid w:val="00CD026C"/>
    <w:pPr>
      <w:widowControl w:val="0"/>
      <w:suppressLineNumbers/>
      <w:suppressAutoHyphens/>
      <w:spacing w:before="120" w:after="120"/>
    </w:pPr>
    <w:rPr>
      <w:rFonts w:eastAsia="Arial Unicode MS" w:cs="Tahoma"/>
      <w:i/>
      <w:iCs/>
      <w:kern w:val="1"/>
      <w:sz w:val="24"/>
      <w:szCs w:val="24"/>
      <w:lang w:eastAsia="ar-SA"/>
    </w:rPr>
  </w:style>
  <w:style w:type="paragraph" w:customStyle="1" w:styleId="Index">
    <w:name w:val="Index"/>
    <w:basedOn w:val="Normal"/>
    <w:rsid w:val="00CD026C"/>
    <w:pPr>
      <w:widowControl w:val="0"/>
      <w:suppressLineNumbers/>
      <w:suppressAutoHyphens/>
    </w:pPr>
    <w:rPr>
      <w:rFonts w:eastAsia="Arial Unicode MS" w:cs="Tahoma"/>
      <w:kern w:val="1"/>
      <w:sz w:val="24"/>
      <w:szCs w:val="24"/>
      <w:lang w:eastAsia="ar-SA"/>
    </w:rPr>
  </w:style>
  <w:style w:type="paragraph" w:customStyle="1" w:styleId="Titre10">
    <w:name w:val="Titre1"/>
    <w:basedOn w:val="Normal"/>
    <w:next w:val="Corpsdetexte"/>
    <w:rsid w:val="00CD026C"/>
    <w:pPr>
      <w:keepNext/>
      <w:widowControl w:val="0"/>
      <w:suppressAutoHyphens/>
      <w:spacing w:before="240" w:after="120"/>
    </w:pPr>
    <w:rPr>
      <w:rFonts w:ascii="Arial" w:eastAsia="MS Mincho" w:hAnsi="Arial" w:cs="Tahoma"/>
      <w:kern w:val="1"/>
      <w:sz w:val="28"/>
      <w:szCs w:val="28"/>
      <w:lang w:eastAsia="ar-SA"/>
    </w:rPr>
  </w:style>
  <w:style w:type="paragraph" w:customStyle="1" w:styleId="Lgende1">
    <w:name w:val="Légende1"/>
    <w:basedOn w:val="Normal"/>
    <w:rsid w:val="00CD026C"/>
    <w:pPr>
      <w:widowControl w:val="0"/>
      <w:suppressLineNumbers/>
      <w:suppressAutoHyphens/>
      <w:spacing w:before="120" w:after="120"/>
    </w:pPr>
    <w:rPr>
      <w:rFonts w:eastAsia="Arial Unicode MS" w:cs="Tahoma"/>
      <w:i/>
      <w:iCs/>
      <w:kern w:val="1"/>
      <w:sz w:val="24"/>
      <w:szCs w:val="24"/>
      <w:lang w:eastAsia="ar-SA"/>
    </w:rPr>
  </w:style>
  <w:style w:type="paragraph" w:customStyle="1" w:styleId="Contenudetableau">
    <w:name w:val="Contenu de tableau"/>
    <w:basedOn w:val="Normal"/>
    <w:rsid w:val="00CD026C"/>
    <w:pPr>
      <w:widowControl w:val="0"/>
      <w:suppressLineNumbers/>
      <w:suppressAutoHyphens/>
    </w:pPr>
    <w:rPr>
      <w:rFonts w:eastAsia="Arial Unicode MS"/>
      <w:kern w:val="1"/>
      <w:sz w:val="24"/>
      <w:szCs w:val="24"/>
      <w:lang w:eastAsia="ar-SA"/>
    </w:rPr>
  </w:style>
  <w:style w:type="paragraph" w:customStyle="1" w:styleId="Titredetableau">
    <w:name w:val="Titre de tableau"/>
    <w:basedOn w:val="Contenudetableau"/>
    <w:rsid w:val="00CD026C"/>
    <w:pPr>
      <w:jc w:val="center"/>
    </w:pPr>
    <w:rPr>
      <w:b/>
      <w:bCs/>
    </w:rPr>
  </w:style>
  <w:style w:type="paragraph" w:customStyle="1" w:styleId="Contenuducadre">
    <w:name w:val="Contenu du cadre"/>
    <w:basedOn w:val="Corpsdetexte"/>
    <w:rsid w:val="00CD026C"/>
    <w:pPr>
      <w:widowControl w:val="0"/>
      <w:suppressAutoHyphens/>
      <w:spacing w:after="120"/>
      <w:jc w:val="left"/>
    </w:pPr>
    <w:rPr>
      <w:rFonts w:ascii="Times New Roman" w:eastAsia="Arial Unicode MS" w:hAnsi="Times New Roman" w:cs="Times New Roman"/>
      <w:kern w:val="1"/>
      <w:sz w:val="24"/>
      <w:szCs w:val="24"/>
      <w:lang w:eastAsia="ar-SA"/>
    </w:rPr>
  </w:style>
  <w:style w:type="numbering" w:customStyle="1" w:styleId="Aucuneliste1">
    <w:name w:val="Aucune liste1"/>
    <w:next w:val="Aucuneliste"/>
    <w:semiHidden/>
    <w:unhideWhenUsed/>
    <w:rsid w:val="00CD026C"/>
  </w:style>
  <w:style w:type="numbering" w:customStyle="1" w:styleId="Aucuneliste11">
    <w:name w:val="Aucune liste11"/>
    <w:next w:val="Aucuneliste"/>
    <w:semiHidden/>
    <w:unhideWhenUsed/>
    <w:rsid w:val="00CD026C"/>
  </w:style>
  <w:style w:type="character" w:customStyle="1" w:styleId="CorpsdetexteCar">
    <w:name w:val="Corps de texte Car"/>
    <w:link w:val="Corpsdetexte"/>
    <w:rsid w:val="00CD026C"/>
    <w:rPr>
      <w:rFonts w:ascii="Arial" w:hAnsi="Arial" w:cs="Arial"/>
      <w:sz w:val="22"/>
      <w:szCs w:val="22"/>
      <w:lang w:val="fr-FR" w:eastAsia="fr-FR" w:bidi="ar-SA"/>
    </w:rPr>
  </w:style>
  <w:style w:type="character" w:customStyle="1" w:styleId="En-tteCar1">
    <w:name w:val="En-tête Car1"/>
    <w:link w:val="En-tte"/>
    <w:rsid w:val="00CD026C"/>
    <w:rPr>
      <w:lang w:val="fr-FR" w:eastAsia="fr-FR" w:bidi="ar-SA"/>
    </w:rPr>
  </w:style>
  <w:style w:type="character" w:customStyle="1" w:styleId="PieddepageCar1">
    <w:name w:val="Pied de page Car1"/>
    <w:link w:val="Pieddepage"/>
    <w:rsid w:val="00CD026C"/>
    <w:rPr>
      <w:lang w:val="fr-FR" w:eastAsia="fr-FR" w:bidi="ar-SA"/>
    </w:rPr>
  </w:style>
  <w:style w:type="character" w:customStyle="1" w:styleId="TextedebullesCar1">
    <w:name w:val="Texte de bulles Car1"/>
    <w:link w:val="Textedebulles"/>
    <w:rsid w:val="00CD026C"/>
    <w:rPr>
      <w:rFonts w:ascii="Tahoma" w:hAnsi="Tahoma" w:cs="Tahoma"/>
      <w:sz w:val="16"/>
      <w:szCs w:val="16"/>
      <w:lang w:val="fr-FR" w:eastAsia="fr-FR" w:bidi="ar-SA"/>
    </w:rPr>
  </w:style>
  <w:style w:type="table" w:customStyle="1" w:styleId="Grilledutableau1">
    <w:name w:val="Grille du tableau1"/>
    <w:basedOn w:val="TableauNormal"/>
    <w:next w:val="Grille"/>
    <w:rsid w:val="00CD0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CD026C"/>
    <w:rPr>
      <w:rFonts w:ascii="Arial" w:hAnsi="Arial" w:cs="Arial"/>
      <w:b/>
      <w:bCs/>
      <w:sz w:val="22"/>
      <w:szCs w:val="22"/>
      <w:lang w:val="fr-FR" w:eastAsia="fr-FR" w:bidi="ar-SA"/>
    </w:rPr>
  </w:style>
  <w:style w:type="character" w:styleId="lev">
    <w:name w:val="Strong"/>
    <w:qFormat/>
    <w:rsid w:val="00411A01"/>
    <w:rPr>
      <w:b/>
      <w:bCs/>
    </w:rPr>
  </w:style>
</w:styles>
</file>

<file path=word/webSettings.xml><?xml version="1.0" encoding="utf-8"?>
<w:webSettings xmlns:r="http://schemas.openxmlformats.org/officeDocument/2006/relationships" xmlns:w="http://schemas.openxmlformats.org/wordprocessingml/2006/main">
  <w:divs>
    <w:div w:id="915280273">
      <w:bodyDiv w:val="1"/>
      <w:marLeft w:val="0"/>
      <w:marRight w:val="0"/>
      <w:marTop w:val="0"/>
      <w:marBottom w:val="0"/>
      <w:divBdr>
        <w:top w:val="none" w:sz="0" w:space="0" w:color="auto"/>
        <w:left w:val="none" w:sz="0" w:space="0" w:color="auto"/>
        <w:bottom w:val="none" w:sz="0" w:space="0" w:color="auto"/>
        <w:right w:val="none" w:sz="0" w:space="0" w:color="auto"/>
      </w:divBdr>
    </w:div>
    <w:div w:id="1707827733">
      <w:bodyDiv w:val="1"/>
      <w:marLeft w:val="0"/>
      <w:marRight w:val="0"/>
      <w:marTop w:val="0"/>
      <w:marBottom w:val="0"/>
      <w:divBdr>
        <w:top w:val="none" w:sz="0" w:space="0" w:color="auto"/>
        <w:left w:val="none" w:sz="0" w:space="0" w:color="auto"/>
        <w:bottom w:val="none" w:sz="0" w:space="0" w:color="auto"/>
        <w:right w:val="none" w:sz="0" w:space="0" w:color="auto"/>
      </w:divBdr>
    </w:div>
    <w:div w:id="2080055962">
      <w:bodyDiv w:val="1"/>
      <w:marLeft w:val="0"/>
      <w:marRight w:val="0"/>
      <w:marTop w:val="0"/>
      <w:marBottom w:val="0"/>
      <w:divBdr>
        <w:top w:val="none" w:sz="0" w:space="0" w:color="auto"/>
        <w:left w:val="none" w:sz="0" w:space="0" w:color="auto"/>
        <w:bottom w:val="none" w:sz="0" w:space="0" w:color="auto"/>
        <w:right w:val="none" w:sz="0" w:space="0" w:color="auto"/>
      </w:divBdr>
    </w:div>
    <w:div w:id="21463097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7269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Lire et utiliser la carte à l’école</vt:lpstr>
    </vt:vector>
  </TitlesOfParts>
  <Company/>
  <LinksUpToDate>false</LinksUpToDate>
  <CharactersWithSpaces>8573</CharactersWithSpaces>
  <SharedDoc>false</SharedDoc>
  <HLinks>
    <vt:vector size="12" baseType="variant">
      <vt:variant>
        <vt:i4>7077948</vt:i4>
      </vt:variant>
      <vt:variant>
        <vt:i4>-1</vt:i4>
      </vt:variant>
      <vt:variant>
        <vt:i4>2068</vt:i4>
      </vt:variant>
      <vt:variant>
        <vt:i4>1</vt:i4>
      </vt:variant>
      <vt:variant>
        <vt:lpwstr>59_nord-mai2012 - copie</vt:lpwstr>
      </vt:variant>
      <vt:variant>
        <vt:lpwstr/>
      </vt:variant>
      <vt:variant>
        <vt:i4>720927</vt:i4>
      </vt:variant>
      <vt:variant>
        <vt:i4>-1</vt:i4>
      </vt:variant>
      <vt:variant>
        <vt:i4>1398</vt:i4>
      </vt:variant>
      <vt:variant>
        <vt:i4>1</vt:i4>
      </vt:variant>
      <vt:variant>
        <vt:lpwstr>illustration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Lire et utiliser la carte à l’école</dc:title>
  <dc:creator>Karine BUISINE</dc:creator>
  <cp:lastModifiedBy>utilisateur</cp:lastModifiedBy>
  <cp:revision>2</cp:revision>
  <cp:lastPrinted>2013-03-29T13:19:00Z</cp:lastPrinted>
  <dcterms:created xsi:type="dcterms:W3CDTF">2015-12-02T09:21:00Z</dcterms:created>
  <dcterms:modified xsi:type="dcterms:W3CDTF">2015-12-02T09:21:00Z</dcterms:modified>
</cp:coreProperties>
</file>