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31" w:rsidRDefault="00D83131" w:rsidP="00CB3BD8">
      <w:pPr>
        <w:pStyle w:val="NormalWeb"/>
        <w:pBdr>
          <w:bottom w:val="single" w:sz="4" w:space="0" w:color="FFFF00"/>
        </w:pBdr>
        <w:shd w:val="clear" w:color="auto" w:fill="FFFFFF"/>
        <w:spacing w:before="278" w:line="102" w:lineRule="atLeast"/>
        <w:jc w:val="center"/>
        <w:rPr>
          <w:rFonts w:ascii="Times New Roman" w:hAnsi="Times New Roman" w:cs="Times New Roman"/>
          <w:color w:val="FFD44B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FFD44B"/>
          <w:sz w:val="40"/>
          <w:szCs w:val="40"/>
          <w:shd w:val="clear" w:color="auto" w:fill="FFFFFF"/>
        </w:rPr>
        <w:t>Réé</w:t>
      </w:r>
      <w:r w:rsidR="008727C1">
        <w:rPr>
          <w:rFonts w:ascii="Times New Roman" w:hAnsi="Times New Roman" w:cs="Times New Roman"/>
          <w:color w:val="FFD44B"/>
          <w:sz w:val="40"/>
          <w:szCs w:val="40"/>
          <w:shd w:val="clear" w:color="auto" w:fill="FFFFFF"/>
        </w:rPr>
        <w:t>crire le texte de la</w:t>
      </w:r>
      <w:r w:rsidR="001C1DEA">
        <w:rPr>
          <w:rFonts w:ascii="Times New Roman" w:hAnsi="Times New Roman" w:cs="Times New Roman"/>
          <w:color w:val="FFD44B"/>
          <w:sz w:val="40"/>
          <w:szCs w:val="40"/>
          <w:shd w:val="clear" w:color="auto" w:fill="FFFFFF"/>
        </w:rPr>
        <w:t xml:space="preserve"> chanson </w:t>
      </w:r>
      <w:r>
        <w:rPr>
          <w:rFonts w:ascii="Times New Roman" w:hAnsi="Times New Roman" w:cs="Times New Roman"/>
          <w:color w:val="FFD44B"/>
          <w:sz w:val="40"/>
          <w:szCs w:val="40"/>
          <w:shd w:val="clear" w:color="auto" w:fill="FFFFFF"/>
        </w:rPr>
        <w:t>« Trotte petit cheval ».</w:t>
      </w:r>
    </w:p>
    <w:p w:rsidR="00281974" w:rsidRDefault="008727C1" w:rsidP="00CB3BD8">
      <w:pPr>
        <w:pStyle w:val="NormalWeb"/>
        <w:pBdr>
          <w:bottom w:val="single" w:sz="4" w:space="0" w:color="FFFF00"/>
        </w:pBdr>
        <w:shd w:val="clear" w:color="auto" w:fill="FFFFFF"/>
        <w:spacing w:before="278" w:line="102" w:lineRule="atLeast"/>
        <w:jc w:val="center"/>
        <w:rPr>
          <w:rFonts w:ascii="Times New Roman" w:hAnsi="Times New Roman" w:cs="Times New Roman"/>
          <w:color w:val="FFD44B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FFD44B"/>
          <w:sz w:val="40"/>
          <w:szCs w:val="40"/>
          <w:shd w:val="clear" w:color="auto" w:fill="FFFFFF"/>
        </w:rPr>
        <w:t>P</w:t>
      </w:r>
      <w:r w:rsidR="001C1DEA">
        <w:rPr>
          <w:rFonts w:ascii="Times New Roman" w:hAnsi="Times New Roman" w:cs="Times New Roman"/>
          <w:color w:val="FFD44B"/>
          <w:sz w:val="40"/>
          <w:szCs w:val="40"/>
          <w:shd w:val="clear" w:color="auto" w:fill="FFFFFF"/>
        </w:rPr>
        <w:t xml:space="preserve">résenter </w:t>
      </w:r>
      <w:r>
        <w:rPr>
          <w:rFonts w:ascii="Times New Roman" w:hAnsi="Times New Roman" w:cs="Times New Roman"/>
          <w:color w:val="FFD44B"/>
          <w:sz w:val="40"/>
          <w:szCs w:val="40"/>
          <w:shd w:val="clear" w:color="auto" w:fill="FFFFFF"/>
        </w:rPr>
        <w:t xml:space="preserve">la chanson modifiée </w:t>
      </w:r>
      <w:r w:rsidR="004E2EAE">
        <w:rPr>
          <w:rFonts w:ascii="Times New Roman" w:hAnsi="Times New Roman" w:cs="Times New Roman"/>
          <w:color w:val="FFD44B"/>
          <w:sz w:val="40"/>
          <w:szCs w:val="40"/>
          <w:shd w:val="clear" w:color="auto" w:fill="FFFFFF"/>
        </w:rPr>
        <w:t xml:space="preserve">aux élèves de la CLIS </w:t>
      </w:r>
      <w:r>
        <w:rPr>
          <w:rFonts w:ascii="Times New Roman" w:hAnsi="Times New Roman" w:cs="Times New Roman"/>
          <w:color w:val="FFD44B"/>
          <w:sz w:val="40"/>
          <w:szCs w:val="40"/>
          <w:shd w:val="clear" w:color="auto" w:fill="FFFFFF"/>
        </w:rPr>
        <w:t>dans le cadre du PEAC</w:t>
      </w:r>
      <w:r w:rsidR="00712335">
        <w:rPr>
          <w:rFonts w:ascii="Times New Roman" w:hAnsi="Times New Roman" w:cs="Times New Roman"/>
          <w:color w:val="FFD44B"/>
          <w:sz w:val="40"/>
          <w:szCs w:val="40"/>
          <w:shd w:val="clear" w:color="auto" w:fill="FFFFFF"/>
        </w:rPr>
        <w:t xml:space="preserve">. </w:t>
      </w:r>
    </w:p>
    <w:p w:rsidR="00B452D2" w:rsidRDefault="00B452D2">
      <w:pPr>
        <w:pStyle w:val="Txtcourant"/>
        <w:shd w:val="clear" w:color="auto" w:fill="FFFFFF"/>
      </w:pPr>
    </w:p>
    <w:p w:rsidR="00CB3BD8" w:rsidRDefault="00286378">
      <w:pPr>
        <w:pStyle w:val="Txtcourant"/>
        <w:shd w:val="clear" w:color="auto" w:fill="FFFFFF"/>
      </w:pPr>
      <w:r>
        <w:rPr>
          <w:b/>
          <w:shd w:val="clear" w:color="auto" w:fill="FFFFFF"/>
        </w:rPr>
        <w:t>Niveau d’enseignement</w:t>
      </w:r>
      <w:r w:rsidR="00CB3BD8">
        <w:rPr>
          <w:b/>
          <w:shd w:val="clear" w:color="auto" w:fill="FFFFFF"/>
        </w:rPr>
        <w:t xml:space="preserve"> : </w:t>
      </w:r>
    </w:p>
    <w:p w:rsidR="004E2EAE" w:rsidRDefault="004E2EAE" w:rsidP="00CB3BD8">
      <w:pPr>
        <w:pStyle w:val="Txtcourant"/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>M</w:t>
      </w:r>
      <w:r w:rsidR="00281974">
        <w:rPr>
          <w:shd w:val="clear" w:color="auto" w:fill="FFFFFF"/>
        </w:rPr>
        <w:t>S</w:t>
      </w:r>
    </w:p>
    <w:p w:rsidR="00EA671F" w:rsidRPr="004E2EAE" w:rsidRDefault="00EA671F" w:rsidP="00CB3BD8">
      <w:pPr>
        <w:pStyle w:val="Txtcourant"/>
        <w:shd w:val="clear" w:color="auto" w:fill="FFFFFF"/>
        <w:rPr>
          <w:shd w:val="clear" w:color="auto" w:fill="FFFFFF"/>
        </w:rPr>
      </w:pPr>
    </w:p>
    <w:p w:rsidR="00B452D2" w:rsidRDefault="00286378">
      <w:pPr>
        <w:pStyle w:val="T2"/>
        <w:shd w:val="clear" w:color="auto" w:fill="FFFFFF"/>
      </w:pPr>
      <w:r>
        <w:rPr>
          <w:shd w:val="clear" w:color="auto" w:fill="FFFFFF"/>
        </w:rPr>
        <w:t xml:space="preserve">Introduction à la situation </w:t>
      </w:r>
    </w:p>
    <w:p w:rsidR="004E2EAE" w:rsidRDefault="004E2EAE">
      <w:pPr>
        <w:pStyle w:val="Txtcourant"/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>Dans le cadre de la mise en place du PEAC, les élèves de M</w:t>
      </w:r>
      <w:r w:rsidR="00281974">
        <w:rPr>
          <w:shd w:val="clear" w:color="auto" w:fill="FFFFFF"/>
        </w:rPr>
        <w:t xml:space="preserve">S </w:t>
      </w:r>
      <w:r>
        <w:rPr>
          <w:shd w:val="clear" w:color="auto" w:fill="FFFFFF"/>
        </w:rPr>
        <w:t xml:space="preserve">participent à des échanges lecture avec la CLIS. </w:t>
      </w:r>
    </w:p>
    <w:p w:rsidR="001C1DEA" w:rsidRDefault="001C1DEA" w:rsidP="001C1DEA">
      <w:pPr>
        <w:pStyle w:val="Txtcourant"/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>Les élèves de MS présentent a</w:t>
      </w:r>
      <w:r w:rsidR="006456B7">
        <w:rPr>
          <w:shd w:val="clear" w:color="auto" w:fill="FFFFFF"/>
        </w:rPr>
        <w:t xml:space="preserve">ux élèves de la CLIS les albums </w:t>
      </w:r>
      <w:r>
        <w:rPr>
          <w:shd w:val="clear" w:color="auto" w:fill="FFFFFF"/>
        </w:rPr>
        <w:t>des réseaux réalisés.</w:t>
      </w:r>
    </w:p>
    <w:p w:rsidR="00EA671F" w:rsidRDefault="006456B7">
      <w:pPr>
        <w:pStyle w:val="Txtcourant"/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>Les élèves de CLIS s’inscrivent et viennent enrichir le plus souvent les mises en réseau réalisées en MS par d’autres</w:t>
      </w:r>
      <w:r w:rsidR="00EA671F">
        <w:rPr>
          <w:shd w:val="clear" w:color="auto" w:fill="FFFFFF"/>
        </w:rPr>
        <w:t xml:space="preserve"> lectures</w:t>
      </w:r>
      <w:r w:rsidR="00974BF6">
        <w:rPr>
          <w:shd w:val="clear" w:color="auto" w:fill="FFFFFF"/>
        </w:rPr>
        <w:t xml:space="preserve"> </w:t>
      </w:r>
      <w:r w:rsidR="00EA671F">
        <w:rPr>
          <w:shd w:val="clear" w:color="auto" w:fill="FFFFFF"/>
        </w:rPr>
        <w:t>d’album</w:t>
      </w:r>
      <w:r>
        <w:rPr>
          <w:shd w:val="clear" w:color="auto" w:fill="FFFFFF"/>
        </w:rPr>
        <w:t>s de littérature de jeunesse</w:t>
      </w:r>
      <w:r w:rsidR="00EA671F">
        <w:rPr>
          <w:shd w:val="clear" w:color="auto" w:fill="FFFFFF"/>
        </w:rPr>
        <w:t>.</w:t>
      </w:r>
    </w:p>
    <w:p w:rsidR="00EA671F" w:rsidRDefault="00EA671F">
      <w:pPr>
        <w:pStyle w:val="Txtcourant"/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 xml:space="preserve">Dans la continuité, les élèves de MS vont </w:t>
      </w:r>
      <w:r w:rsidR="001C1DEA">
        <w:rPr>
          <w:shd w:val="clear" w:color="auto" w:fill="FFFFFF"/>
        </w:rPr>
        <w:t>réécrire le texte d’une chanson</w:t>
      </w:r>
      <w:r w:rsidR="00B56A63">
        <w:rPr>
          <w:shd w:val="clear" w:color="auto" w:fill="FFFFFF"/>
        </w:rPr>
        <w:t xml:space="preserve">« Trotte petit cheval » </w:t>
      </w:r>
      <w:r>
        <w:rPr>
          <w:shd w:val="clear" w:color="auto" w:fill="FFFFFF"/>
        </w:rPr>
        <w:t>grâce à la mise en place d’une situation gén</w:t>
      </w:r>
      <w:r w:rsidR="001C1DEA">
        <w:rPr>
          <w:shd w:val="clear" w:color="auto" w:fill="FFFFFF"/>
        </w:rPr>
        <w:t xml:space="preserve">érative </w:t>
      </w:r>
      <w:r w:rsidR="00B56A63">
        <w:rPr>
          <w:shd w:val="clear" w:color="auto" w:fill="FFFFFF"/>
        </w:rPr>
        <w:t>et la présenteront</w:t>
      </w:r>
      <w:r>
        <w:rPr>
          <w:shd w:val="clear" w:color="auto" w:fill="FFFFFF"/>
        </w:rPr>
        <w:t xml:space="preserve"> lors des échanges à la classe de CLIS.</w:t>
      </w:r>
    </w:p>
    <w:p w:rsidR="00EA671F" w:rsidRDefault="00EA671F">
      <w:pPr>
        <w:pStyle w:val="T2"/>
        <w:shd w:val="clear" w:color="auto" w:fill="FFFFFF"/>
        <w:rPr>
          <w:shd w:val="clear" w:color="auto" w:fill="FFFFFF"/>
        </w:rPr>
      </w:pPr>
    </w:p>
    <w:p w:rsidR="00B452D2" w:rsidRDefault="00612C08">
      <w:pPr>
        <w:pStyle w:val="T2"/>
        <w:shd w:val="clear" w:color="auto" w:fill="FFFFFF"/>
      </w:pPr>
      <w:r>
        <w:rPr>
          <w:shd w:val="clear" w:color="auto" w:fill="FFFFFF"/>
        </w:rPr>
        <w:t>Objectifs visé</w:t>
      </w:r>
      <w:r w:rsidR="00EA671F">
        <w:rPr>
          <w:shd w:val="clear" w:color="auto" w:fill="FFFFFF"/>
        </w:rPr>
        <w:t>s</w:t>
      </w:r>
    </w:p>
    <w:p w:rsidR="00612C08" w:rsidRPr="00A429EC" w:rsidRDefault="00612C08" w:rsidP="00612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9EC">
        <w:rPr>
          <w:rFonts w:ascii="Times New Roman" w:hAnsi="Times New Roman" w:cs="Times New Roman"/>
          <w:sz w:val="24"/>
          <w:szCs w:val="24"/>
          <w:u w:val="single"/>
        </w:rPr>
        <w:t>Objectif 6 : Découvrir la fonction de l’écrit</w:t>
      </w:r>
    </w:p>
    <w:p w:rsidR="008F4C65" w:rsidRPr="008F4C65" w:rsidRDefault="00A429EC" w:rsidP="008F4C6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EC">
        <w:rPr>
          <w:rFonts w:ascii="Times New Roman" w:hAnsi="Times New Roman" w:cs="Times New Roman"/>
          <w:sz w:val="24"/>
          <w:szCs w:val="24"/>
        </w:rPr>
        <w:t>Permettre aux enfants de compr</w:t>
      </w:r>
      <w:r w:rsidR="008F4C65">
        <w:rPr>
          <w:rFonts w:ascii="Times New Roman" w:hAnsi="Times New Roman" w:cs="Times New Roman"/>
          <w:sz w:val="24"/>
          <w:szCs w:val="24"/>
        </w:rPr>
        <w:t xml:space="preserve">endre </w:t>
      </w:r>
      <w:r w:rsidR="008F4C65" w:rsidRPr="008F4C65">
        <w:rPr>
          <w:rFonts w:ascii="Times New Roman" w:hAnsi="Times New Roman" w:cs="Times New Roman"/>
          <w:sz w:val="24"/>
          <w:szCs w:val="24"/>
        </w:rPr>
        <w:t>que les signes écrits qu’ils perçoivent valent du</w:t>
      </w:r>
    </w:p>
    <w:p w:rsidR="00B452D2" w:rsidRPr="008F4C65" w:rsidRDefault="008F4C65" w:rsidP="008F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8F4C65">
        <w:rPr>
          <w:rFonts w:ascii="Times New Roman" w:hAnsi="Times New Roman" w:cs="Times New Roman"/>
          <w:sz w:val="24"/>
          <w:szCs w:val="24"/>
        </w:rPr>
        <w:t>angage.</w:t>
      </w:r>
    </w:p>
    <w:p w:rsidR="00DF0AC6" w:rsidRDefault="00DF0AC6" w:rsidP="00DF0AC6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9563B" w:rsidRDefault="0089563B" w:rsidP="0089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563B">
        <w:rPr>
          <w:rFonts w:ascii="Times New Roman" w:hAnsi="Times New Roman" w:cs="Times New Roman"/>
          <w:sz w:val="24"/>
          <w:szCs w:val="24"/>
          <w:u w:val="single"/>
        </w:rPr>
        <w:t xml:space="preserve">Objectif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7 : </w:t>
      </w:r>
      <w:r w:rsidRPr="0089563B">
        <w:rPr>
          <w:rFonts w:ascii="Times New Roman" w:hAnsi="Times New Roman" w:cs="Times New Roman"/>
          <w:sz w:val="24"/>
          <w:szCs w:val="24"/>
          <w:u w:val="single"/>
        </w:rPr>
        <w:t>Commencer à produire des écrits et en découvrir le fonctionnement</w:t>
      </w:r>
    </w:p>
    <w:p w:rsidR="0065793D" w:rsidRPr="0065793D" w:rsidRDefault="0065793D" w:rsidP="0065793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65793D">
        <w:rPr>
          <w:rFonts w:ascii="Times New Roman" w:hAnsi="Times New Roman" w:cs="Times New Roman"/>
          <w:sz w:val="24"/>
          <w:szCs w:val="24"/>
        </w:rPr>
        <w:t>aire saisir aux élèves les relations entre longueur dutexte et lecture entendue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63B" w:rsidRDefault="0089563B" w:rsidP="0089563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F</w:t>
      </w:r>
      <w:r w:rsidRPr="0089563B">
        <w:rPr>
          <w:rFonts w:ascii="Times New Roman" w:hAnsi="Times New Roman" w:cs="Times New Roman"/>
          <w:sz w:val="24"/>
          <w:szCs w:val="24"/>
        </w:rPr>
        <w:t xml:space="preserve">aire saisir aux élèves les relations entre passage entendu, ici un mot, et </w:t>
      </w:r>
      <w:r>
        <w:rPr>
          <w:rFonts w:ascii="Times New Roman" w:hAnsi="Times New Roman" w:cs="Times New Roman"/>
          <w:sz w:val="24"/>
          <w:szCs w:val="24"/>
        </w:rPr>
        <w:t xml:space="preserve">son </w:t>
      </w:r>
      <w:r w:rsidRPr="0089563B">
        <w:rPr>
          <w:rFonts w:ascii="Times New Roman" w:hAnsi="Times New Roman" w:cs="Times New Roman"/>
          <w:sz w:val="24"/>
          <w:szCs w:val="24"/>
        </w:rPr>
        <w:t>emplacement dans le texte.</w:t>
      </w:r>
    </w:p>
    <w:p w:rsidR="0065793D" w:rsidRPr="0089563B" w:rsidRDefault="0065793D" w:rsidP="0089563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F</w:t>
      </w:r>
      <w:r w:rsidRPr="0089563B">
        <w:rPr>
          <w:rFonts w:ascii="Times New Roman" w:hAnsi="Times New Roman" w:cs="Times New Roman"/>
          <w:sz w:val="24"/>
          <w:szCs w:val="24"/>
        </w:rPr>
        <w:t>aire saisir aux élèves</w:t>
      </w:r>
      <w:r>
        <w:rPr>
          <w:rFonts w:ascii="Times New Roman" w:hAnsi="Times New Roman" w:cs="Times New Roman"/>
          <w:sz w:val="24"/>
          <w:szCs w:val="24"/>
        </w:rPr>
        <w:t xml:space="preserve"> la permanence du mot écrit.</w:t>
      </w:r>
    </w:p>
    <w:p w:rsidR="0089563B" w:rsidRPr="00A429EC" w:rsidRDefault="0089563B" w:rsidP="00DF0AC6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49B9" w:rsidRDefault="00DF0AC6" w:rsidP="00DF0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5AB9">
        <w:rPr>
          <w:rFonts w:ascii="Times New Roman" w:hAnsi="Times New Roman" w:cs="Times New Roman"/>
          <w:sz w:val="24"/>
          <w:szCs w:val="24"/>
          <w:u w:val="single"/>
        </w:rPr>
        <w:t xml:space="preserve">Objectif 8. Découvrir le principe alphabétique et commencer à écrire </w:t>
      </w:r>
    </w:p>
    <w:p w:rsidR="0089563B" w:rsidRPr="0065793D" w:rsidRDefault="0089563B" w:rsidP="0065793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5793D">
        <w:rPr>
          <w:rFonts w:ascii="Times New Roman" w:hAnsi="Times New Roman" w:cs="Times New Roman"/>
          <w:sz w:val="24"/>
          <w:szCs w:val="24"/>
        </w:rPr>
        <w:t xml:space="preserve">Faire découvrir aux élèves que </w:t>
      </w:r>
      <w:r w:rsidR="008F4C65" w:rsidRPr="0065793D">
        <w:rPr>
          <w:rFonts w:ascii="Times New Roman" w:hAnsi="Times New Roman" w:cs="Times New Roman"/>
          <w:sz w:val="24"/>
          <w:szCs w:val="24"/>
        </w:rPr>
        <w:t>l’écrit code en grande partie, non pas directement le sens, mais l’oral (la sonorité) de cequ’on dit</w:t>
      </w:r>
      <w:r w:rsidRPr="0065793D">
        <w:rPr>
          <w:rFonts w:ascii="Times New Roman" w:hAnsi="Times New Roman" w:cs="Times New Roman"/>
          <w:sz w:val="24"/>
          <w:szCs w:val="24"/>
        </w:rPr>
        <w:t>.</w:t>
      </w:r>
    </w:p>
    <w:p w:rsidR="008F4C65" w:rsidRPr="0065793D" w:rsidRDefault="008F4C65" w:rsidP="0065793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5793D">
        <w:rPr>
          <w:rFonts w:ascii="Times New Roman" w:hAnsi="Times New Roman" w:cs="Times New Roman"/>
          <w:sz w:val="24"/>
          <w:szCs w:val="24"/>
        </w:rPr>
        <w:t>Faire comprendre aux élèves comment se fait la transformation d’une parole (de l’oral) en écrit</w:t>
      </w:r>
      <w:r w:rsidR="006456B7">
        <w:rPr>
          <w:rFonts w:ascii="Times New Roman" w:hAnsi="Times New Roman" w:cs="Times New Roman"/>
          <w:sz w:val="24"/>
          <w:szCs w:val="24"/>
        </w:rPr>
        <w:t>.</w:t>
      </w:r>
    </w:p>
    <w:p w:rsidR="007649B9" w:rsidRDefault="007649B9" w:rsidP="0065793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85AB9">
        <w:rPr>
          <w:rFonts w:ascii="Times New Roman" w:hAnsi="Times New Roman" w:cs="Times New Roman"/>
          <w:sz w:val="24"/>
          <w:szCs w:val="24"/>
        </w:rPr>
        <w:t>Inciter les é</w:t>
      </w:r>
      <w:r w:rsidR="008F4C65">
        <w:rPr>
          <w:rFonts w:ascii="Times New Roman" w:hAnsi="Times New Roman" w:cs="Times New Roman"/>
          <w:sz w:val="24"/>
          <w:szCs w:val="24"/>
        </w:rPr>
        <w:t>lèves à écrire en utilisant un matériel spécifique mis à leur</w:t>
      </w:r>
      <w:r w:rsidRPr="00E85AB9">
        <w:rPr>
          <w:rFonts w:ascii="Times New Roman" w:hAnsi="Times New Roman" w:cs="Times New Roman"/>
          <w:sz w:val="24"/>
          <w:szCs w:val="24"/>
        </w:rPr>
        <w:t xml:space="preserve"> portée. </w:t>
      </w:r>
    </w:p>
    <w:p w:rsidR="007649B9" w:rsidRDefault="00B56A63" w:rsidP="00DF0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A63">
        <w:rPr>
          <w:rFonts w:ascii="Times New Roman" w:hAnsi="Times New Roman" w:cs="Times New Roman"/>
          <w:sz w:val="24"/>
          <w:szCs w:val="24"/>
        </w:rPr>
        <w:t>(Travail sur le mot)</w:t>
      </w:r>
    </w:p>
    <w:p w:rsidR="00575A1A" w:rsidRPr="00B56A63" w:rsidRDefault="00575A1A" w:rsidP="00DF0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A1A" w:rsidRPr="00575A1A" w:rsidRDefault="00286378" w:rsidP="00575A1A">
      <w:pPr>
        <w:pStyle w:val="T2"/>
        <w:shd w:val="clear" w:color="auto" w:fill="FFFFFF"/>
      </w:pPr>
      <w:r>
        <w:rPr>
          <w:shd w:val="clear" w:color="auto" w:fill="FFFFFF"/>
        </w:rPr>
        <w:t>Matériel</w:t>
      </w:r>
      <w:r w:rsidR="002940D1">
        <w:rPr>
          <w:shd w:val="clear" w:color="auto" w:fill="FFFFFF"/>
        </w:rPr>
        <w:t xml:space="preserve"> utilisé lors de la séance</w:t>
      </w:r>
    </w:p>
    <w:p w:rsidR="00575A1A" w:rsidRPr="00575A1A" w:rsidRDefault="00575A1A" w:rsidP="00575A1A">
      <w:pPr>
        <w:pStyle w:val="Txtcourant"/>
        <w:shd w:val="clear" w:color="auto" w:fill="FFFFFF"/>
        <w:ind w:left="720"/>
        <w:rPr>
          <w:shd w:val="clear" w:color="auto" w:fill="FFFFFF"/>
        </w:rPr>
      </w:pPr>
    </w:p>
    <w:p w:rsidR="009F7D00" w:rsidRDefault="00575A1A" w:rsidP="00970E07">
      <w:pPr>
        <w:pStyle w:val="Sansinterligne"/>
        <w:numPr>
          <w:ilvl w:val="0"/>
          <w:numId w:val="1"/>
        </w:numPr>
        <w:rPr>
          <w:shd w:val="clear" w:color="auto" w:fill="FFFFFF"/>
        </w:rPr>
      </w:pPr>
      <w:r>
        <w:rPr>
          <w:rFonts w:cs="Times New Roman"/>
          <w:szCs w:val="24"/>
        </w:rPr>
        <w:lastRenderedPageBreak/>
        <w:t>Texte des deux</w:t>
      </w:r>
      <w:r w:rsidR="00B56A63">
        <w:rPr>
          <w:rFonts w:cs="Times New Roman"/>
          <w:szCs w:val="24"/>
        </w:rPr>
        <w:t xml:space="preserve"> chansons</w:t>
      </w:r>
      <w:r>
        <w:rPr>
          <w:shd w:val="clear" w:color="auto" w:fill="FFFFFF"/>
        </w:rPr>
        <w:t>: « Trotte petit cheval » et « En me promenant dedans le bois » au format A4 en sept exemplaires.</w:t>
      </w:r>
    </w:p>
    <w:p w:rsidR="00575A1A" w:rsidRPr="00575A1A" w:rsidRDefault="00575A1A" w:rsidP="00970E07">
      <w:pPr>
        <w:pStyle w:val="Sansinterligne"/>
        <w:numPr>
          <w:ilvl w:val="0"/>
          <w:numId w:val="1"/>
        </w:numPr>
        <w:rPr>
          <w:shd w:val="clear" w:color="auto" w:fill="FFFFFF"/>
        </w:rPr>
      </w:pPr>
      <w:r>
        <w:rPr>
          <w:rFonts w:cs="Times New Roman"/>
          <w:szCs w:val="24"/>
        </w:rPr>
        <w:t xml:space="preserve">Texte de la chanson </w:t>
      </w:r>
      <w:r>
        <w:rPr>
          <w:shd w:val="clear" w:color="auto" w:fill="FFFFFF"/>
        </w:rPr>
        <w:t xml:space="preserve">: « Trotte petit cheval » au format A3 pour </w:t>
      </w:r>
      <w:r w:rsidR="00373B12">
        <w:rPr>
          <w:shd w:val="clear" w:color="auto" w:fill="FFFFFF"/>
        </w:rPr>
        <w:t>validation.</w:t>
      </w:r>
    </w:p>
    <w:p w:rsidR="00A22DA7" w:rsidRPr="006456B7" w:rsidRDefault="002940D1" w:rsidP="00970E07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Jetons transparents.</w:t>
      </w:r>
    </w:p>
    <w:p w:rsidR="00C37455" w:rsidRDefault="00C37455" w:rsidP="0068121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</w:t>
      </w:r>
      <w:r w:rsidR="002940D1">
        <w:rPr>
          <w:rFonts w:ascii="Times New Roman" w:hAnsi="Times New Roman" w:cs="Times New Roman"/>
          <w:sz w:val="24"/>
          <w:szCs w:val="24"/>
        </w:rPr>
        <w:t>.</w:t>
      </w:r>
    </w:p>
    <w:p w:rsidR="00C37455" w:rsidRDefault="00C37455" w:rsidP="0068121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Crayons</w:t>
      </w:r>
      <w:r w:rsidR="002940D1">
        <w:rPr>
          <w:rFonts w:ascii="Times New Roman" w:hAnsi="Times New Roman" w:cs="Times New Roman"/>
          <w:sz w:val="24"/>
          <w:szCs w:val="24"/>
        </w:rPr>
        <w:t>.</w:t>
      </w:r>
    </w:p>
    <w:p w:rsidR="002940D1" w:rsidRDefault="002940D1" w:rsidP="0068121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Imagier des animaux</w:t>
      </w:r>
      <w:r w:rsidR="00373B12">
        <w:rPr>
          <w:rFonts w:ascii="Times New Roman" w:hAnsi="Times New Roman" w:cs="Times New Roman"/>
          <w:sz w:val="24"/>
          <w:szCs w:val="24"/>
        </w:rPr>
        <w:t xml:space="preserve">en capitales d’imprimerie </w:t>
      </w:r>
      <w:r w:rsidR="00575A1A">
        <w:rPr>
          <w:rFonts w:ascii="Times New Roman" w:hAnsi="Times New Roman" w:cs="Times New Roman"/>
          <w:sz w:val="24"/>
          <w:szCs w:val="24"/>
        </w:rPr>
        <w:t>en sept exemplaires.</w:t>
      </w:r>
    </w:p>
    <w:p w:rsidR="002940D1" w:rsidRDefault="00B56A63" w:rsidP="0068121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Texte de la chanson </w:t>
      </w:r>
      <w:r w:rsidR="00575A1A">
        <w:rPr>
          <w:rFonts w:ascii="Times New Roman" w:hAnsi="Times New Roman" w:cs="Times New Roman"/>
          <w:sz w:val="24"/>
          <w:szCs w:val="24"/>
        </w:rPr>
        <w:t xml:space="preserve">« Trotte petit cheval » </w:t>
      </w:r>
      <w:r w:rsidR="002940D1">
        <w:rPr>
          <w:rFonts w:ascii="Times New Roman" w:hAnsi="Times New Roman" w:cs="Times New Roman"/>
          <w:sz w:val="24"/>
          <w:szCs w:val="24"/>
        </w:rPr>
        <w:t>à modifier</w:t>
      </w:r>
      <w:r w:rsidR="00575A1A">
        <w:rPr>
          <w:rFonts w:ascii="Times New Roman" w:hAnsi="Times New Roman" w:cs="Times New Roman"/>
          <w:sz w:val="24"/>
          <w:szCs w:val="24"/>
        </w:rPr>
        <w:t xml:space="preserve"> en sept exemplaires.</w:t>
      </w:r>
    </w:p>
    <w:p w:rsidR="00C37455" w:rsidRDefault="002940D1" w:rsidP="0068121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Etiquettes des animaux de l’imagier</w:t>
      </w:r>
      <w:r w:rsidR="00575A1A">
        <w:rPr>
          <w:rFonts w:ascii="Times New Roman" w:hAnsi="Times New Roman" w:cs="Times New Roman"/>
          <w:sz w:val="24"/>
          <w:szCs w:val="24"/>
        </w:rPr>
        <w:t>, format réduit en sept exemplaires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455" w:rsidRDefault="00C37455" w:rsidP="00C37455">
      <w:pPr>
        <w:pStyle w:val="Paragraphedeliste"/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52D2" w:rsidRDefault="00286378">
      <w:pPr>
        <w:pStyle w:val="T2"/>
        <w:shd w:val="clear" w:color="auto" w:fill="FFFFFF"/>
      </w:pPr>
      <w:r>
        <w:rPr>
          <w:shd w:val="clear" w:color="auto" w:fill="FFFFFF"/>
        </w:rPr>
        <w:t>Déroulement</w:t>
      </w:r>
    </w:p>
    <w:p w:rsidR="00B452D2" w:rsidRDefault="00286378">
      <w:pPr>
        <w:pStyle w:val="T3"/>
        <w:shd w:val="clear" w:color="auto" w:fill="FFFFFF"/>
      </w:pPr>
      <w:r>
        <w:rPr>
          <w:shd w:val="clear" w:color="auto" w:fill="FFFFFF"/>
        </w:rPr>
        <w:t>étape 1</w:t>
      </w:r>
      <w:r>
        <w:rPr>
          <w:shd w:val="clear" w:color="auto" w:fill="FFFFFF"/>
        </w:rPr>
        <w:tab/>
      </w:r>
    </w:p>
    <w:p w:rsidR="0065793D" w:rsidRDefault="0065793D" w:rsidP="0065793D">
      <w:pPr>
        <w:pStyle w:val="SanceT4"/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 xml:space="preserve">Mise en évidence de la correspondance oral/écrit </w:t>
      </w:r>
    </w:p>
    <w:p w:rsidR="003F783E" w:rsidRPr="003F783E" w:rsidRDefault="003F783E" w:rsidP="00BD284F">
      <w:pPr>
        <w:pStyle w:val="SanceT4"/>
        <w:numPr>
          <w:ilvl w:val="0"/>
          <w:numId w:val="2"/>
        </w:numPr>
        <w:shd w:val="clear" w:color="auto" w:fill="FFFFFF"/>
        <w:ind w:left="0" w:firstLine="360"/>
        <w:rPr>
          <w:shd w:val="clear" w:color="auto" w:fill="FFFFFF"/>
        </w:rPr>
      </w:pPr>
      <w:r>
        <w:rPr>
          <w:shd w:val="clear" w:color="auto" w:fill="FFFFFF"/>
        </w:rPr>
        <w:t>Mise en correspondance texte entendu et texte écrit.</w:t>
      </w:r>
    </w:p>
    <w:p w:rsidR="00BD284F" w:rsidRPr="002940D1" w:rsidRDefault="00BD284F" w:rsidP="002940D1">
      <w:pPr>
        <w:pStyle w:val="Sansinterligne"/>
        <w:rPr>
          <w:rFonts w:ascii="Times New Roman" w:eastAsia="Arial Unicode MS" w:hAnsi="Times New Roman" w:cs="Calibri"/>
          <w:color w:val="F79646"/>
          <w:sz w:val="24"/>
          <w:u w:val="single"/>
          <w:shd w:val="clear" w:color="auto" w:fill="FFFFFF"/>
          <w:lang w:eastAsia="en-US"/>
        </w:rPr>
      </w:pPr>
      <w:r w:rsidRPr="002940D1">
        <w:rPr>
          <w:rFonts w:ascii="Times New Roman" w:eastAsia="Arial Unicode MS" w:hAnsi="Times New Roman" w:cs="Calibri"/>
          <w:color w:val="F79646"/>
          <w:sz w:val="24"/>
          <w:u w:val="single"/>
          <w:shd w:val="clear" w:color="auto" w:fill="FFFFFF"/>
          <w:lang w:eastAsia="en-US"/>
        </w:rPr>
        <w:t xml:space="preserve">Consigne : </w:t>
      </w:r>
    </w:p>
    <w:p w:rsidR="00BD284F" w:rsidRPr="002940D1" w:rsidRDefault="00BD284F" w:rsidP="002940D1">
      <w:pPr>
        <w:pStyle w:val="Sansinterligne"/>
        <w:rPr>
          <w:rFonts w:ascii="Times New Roman" w:eastAsia="Arial Unicode MS" w:hAnsi="Times New Roman" w:cs="Calibri"/>
          <w:color w:val="F79646"/>
          <w:sz w:val="24"/>
          <w:shd w:val="clear" w:color="auto" w:fill="FFFFFF"/>
          <w:lang w:eastAsia="en-US"/>
        </w:rPr>
      </w:pPr>
      <w:r w:rsidRPr="002940D1">
        <w:rPr>
          <w:rFonts w:ascii="Times New Roman" w:eastAsia="Arial Unicode MS" w:hAnsi="Times New Roman" w:cs="Calibri"/>
          <w:color w:val="F79646"/>
          <w:sz w:val="24"/>
          <w:shd w:val="clear" w:color="auto" w:fill="FFFFFF"/>
          <w:lang w:eastAsia="en-US"/>
        </w:rPr>
        <w:t xml:space="preserve">Je vous </w:t>
      </w:r>
      <w:r w:rsidR="00B56A63">
        <w:rPr>
          <w:rFonts w:ascii="Times New Roman" w:eastAsia="Arial Unicode MS" w:hAnsi="Times New Roman" w:cs="Calibri"/>
          <w:color w:val="F79646"/>
          <w:sz w:val="24"/>
          <w:shd w:val="clear" w:color="auto" w:fill="FFFFFF"/>
          <w:lang w:eastAsia="en-US"/>
        </w:rPr>
        <w:t>donne les textes de deux chansons</w:t>
      </w:r>
      <w:r w:rsidRPr="002940D1">
        <w:rPr>
          <w:rFonts w:ascii="Times New Roman" w:eastAsia="Arial Unicode MS" w:hAnsi="Times New Roman" w:cs="Calibri"/>
          <w:color w:val="F79646"/>
          <w:sz w:val="24"/>
          <w:shd w:val="clear" w:color="auto" w:fill="FFFFFF"/>
          <w:lang w:eastAsia="en-US"/>
        </w:rPr>
        <w:t> que vous connaissez : « En me promenant dedans le bois » et « </w:t>
      </w:r>
      <w:r w:rsidR="002E36BD" w:rsidRPr="002940D1">
        <w:rPr>
          <w:rFonts w:ascii="Times New Roman" w:eastAsia="Arial Unicode MS" w:hAnsi="Times New Roman" w:cs="Calibri"/>
          <w:color w:val="F79646"/>
          <w:sz w:val="24"/>
          <w:shd w:val="clear" w:color="auto" w:fill="FFFFFF"/>
          <w:lang w:eastAsia="en-US"/>
        </w:rPr>
        <w:t>Trotte petit cheval</w:t>
      </w:r>
      <w:r w:rsidRPr="002940D1">
        <w:rPr>
          <w:rFonts w:ascii="Times New Roman" w:eastAsia="Arial Unicode MS" w:hAnsi="Times New Roman" w:cs="Calibri"/>
          <w:color w:val="F79646"/>
          <w:sz w:val="24"/>
          <w:shd w:val="clear" w:color="auto" w:fill="FFFFFF"/>
          <w:lang w:eastAsia="en-US"/>
        </w:rPr>
        <w:t> ».</w:t>
      </w:r>
    </w:p>
    <w:p w:rsidR="00BD284F" w:rsidRPr="002940D1" w:rsidRDefault="00B56A63" w:rsidP="002940D1">
      <w:pPr>
        <w:pStyle w:val="Sansinterligne"/>
        <w:rPr>
          <w:rFonts w:ascii="Times New Roman" w:eastAsia="Arial Unicode MS" w:hAnsi="Times New Roman" w:cs="Calibri"/>
          <w:color w:val="F79646"/>
          <w:sz w:val="24"/>
          <w:shd w:val="clear" w:color="auto" w:fill="FFFFFF"/>
          <w:lang w:eastAsia="en-US"/>
        </w:rPr>
      </w:pPr>
      <w:r>
        <w:rPr>
          <w:rFonts w:ascii="Times New Roman" w:eastAsia="Arial Unicode MS" w:hAnsi="Times New Roman" w:cs="Calibri"/>
          <w:color w:val="F79646"/>
          <w:sz w:val="24"/>
          <w:shd w:val="clear" w:color="auto" w:fill="FFFFFF"/>
          <w:lang w:eastAsia="en-US"/>
        </w:rPr>
        <w:t>Je vais maintenant vous lire le texte d’</w:t>
      </w:r>
      <w:r w:rsidR="00BD284F" w:rsidRPr="002940D1">
        <w:rPr>
          <w:rFonts w:ascii="Times New Roman" w:eastAsia="Arial Unicode MS" w:hAnsi="Times New Roman" w:cs="Calibri"/>
          <w:color w:val="F79646"/>
          <w:sz w:val="24"/>
          <w:shd w:val="clear" w:color="auto" w:fill="FFFFFF"/>
          <w:lang w:eastAsia="en-US"/>
        </w:rPr>
        <w:t xml:space="preserve">une </w:t>
      </w:r>
      <w:r>
        <w:rPr>
          <w:rFonts w:ascii="Times New Roman" w:eastAsia="Arial Unicode MS" w:hAnsi="Times New Roman" w:cs="Calibri"/>
          <w:color w:val="F79646"/>
          <w:sz w:val="24"/>
          <w:shd w:val="clear" w:color="auto" w:fill="FFFFFF"/>
          <w:lang w:eastAsia="en-US"/>
        </w:rPr>
        <w:t xml:space="preserve">des deux </w:t>
      </w:r>
      <w:r w:rsidR="00BD284F" w:rsidRPr="002940D1">
        <w:rPr>
          <w:rFonts w:ascii="Times New Roman" w:eastAsia="Arial Unicode MS" w:hAnsi="Times New Roman" w:cs="Calibri"/>
          <w:color w:val="F79646"/>
          <w:sz w:val="24"/>
          <w:shd w:val="clear" w:color="auto" w:fill="FFFFFF"/>
          <w:lang w:eastAsia="en-US"/>
        </w:rPr>
        <w:t xml:space="preserve">et </w:t>
      </w:r>
      <w:r w:rsidR="0065793D" w:rsidRPr="002940D1">
        <w:rPr>
          <w:rFonts w:ascii="Times New Roman" w:eastAsia="Arial Unicode MS" w:hAnsi="Times New Roman" w:cs="Calibri"/>
          <w:color w:val="F79646"/>
          <w:sz w:val="24"/>
          <w:shd w:val="clear" w:color="auto" w:fill="FFFFFF"/>
          <w:lang w:eastAsia="en-US"/>
        </w:rPr>
        <w:t xml:space="preserve">vous devrez </w:t>
      </w:r>
      <w:r>
        <w:rPr>
          <w:rFonts w:ascii="Times New Roman" w:eastAsia="Arial Unicode MS" w:hAnsi="Times New Roman" w:cs="Calibri"/>
          <w:color w:val="F79646"/>
          <w:sz w:val="24"/>
          <w:shd w:val="clear" w:color="auto" w:fill="FFFFFF"/>
          <w:lang w:eastAsia="en-US"/>
        </w:rPr>
        <w:t xml:space="preserve">le </w:t>
      </w:r>
      <w:r w:rsidR="0065793D" w:rsidRPr="002940D1">
        <w:rPr>
          <w:rFonts w:ascii="Times New Roman" w:eastAsia="Arial Unicode MS" w:hAnsi="Times New Roman" w:cs="Calibri"/>
          <w:color w:val="F79646"/>
          <w:sz w:val="24"/>
          <w:shd w:val="clear" w:color="auto" w:fill="FFFFFF"/>
          <w:lang w:eastAsia="en-US"/>
        </w:rPr>
        <w:t xml:space="preserve"> retrouver</w:t>
      </w:r>
      <w:r w:rsidR="00BD284F" w:rsidRPr="002940D1">
        <w:rPr>
          <w:rFonts w:ascii="Times New Roman" w:eastAsia="Arial Unicode MS" w:hAnsi="Times New Roman" w:cs="Calibri"/>
          <w:color w:val="F79646"/>
          <w:sz w:val="24"/>
          <w:shd w:val="clear" w:color="auto" w:fill="FFFFFF"/>
          <w:lang w:eastAsia="en-US"/>
        </w:rPr>
        <w:t>.</w:t>
      </w:r>
    </w:p>
    <w:p w:rsidR="002940D1" w:rsidRDefault="00BD284F" w:rsidP="00970E07">
      <w:pPr>
        <w:pStyle w:val="Sansinterligne"/>
        <w:rPr>
          <w:rFonts w:ascii="Times New Roman" w:eastAsia="Arial Unicode MS" w:hAnsi="Times New Roman" w:cs="Calibri"/>
          <w:color w:val="F79646"/>
          <w:sz w:val="24"/>
          <w:shd w:val="clear" w:color="auto" w:fill="FFFFFF"/>
          <w:lang w:eastAsia="en-US"/>
        </w:rPr>
      </w:pPr>
      <w:r w:rsidRPr="002940D1">
        <w:rPr>
          <w:rFonts w:ascii="Times New Roman" w:eastAsia="Arial Unicode MS" w:hAnsi="Times New Roman" w:cs="Calibri"/>
          <w:color w:val="F79646"/>
          <w:sz w:val="24"/>
          <w:shd w:val="clear" w:color="auto" w:fill="FFFFFF"/>
          <w:lang w:eastAsia="en-US"/>
        </w:rPr>
        <w:t>Vous devrez aussi m’expliquer pourquoi vous avez choisi ce texte.</w:t>
      </w:r>
    </w:p>
    <w:p w:rsidR="00970E07" w:rsidRPr="00970E07" w:rsidRDefault="00970E07" w:rsidP="00970E07">
      <w:pPr>
        <w:pStyle w:val="Sansinterligne"/>
        <w:rPr>
          <w:rFonts w:ascii="Times New Roman" w:eastAsia="Arial Unicode MS" w:hAnsi="Times New Roman" w:cs="Calibri"/>
          <w:color w:val="F79646"/>
          <w:sz w:val="24"/>
          <w:shd w:val="clear" w:color="auto" w:fill="FFFFFF"/>
          <w:lang w:eastAsia="en-US"/>
        </w:rPr>
      </w:pPr>
    </w:p>
    <w:p w:rsidR="00B452D2" w:rsidRDefault="00BD284F">
      <w:pPr>
        <w:pStyle w:val="Txtcourant"/>
        <w:shd w:val="clear" w:color="auto" w:fill="FFFFFF"/>
        <w:rPr>
          <w:shd w:val="clear" w:color="auto" w:fill="FFFFFF"/>
        </w:rPr>
      </w:pPr>
      <w:r>
        <w:rPr>
          <w:u w:val="single"/>
          <w:shd w:val="clear" w:color="auto" w:fill="FFFFFF"/>
        </w:rPr>
        <w:t xml:space="preserve">Justifications </w:t>
      </w:r>
      <w:r w:rsidR="00E85AB9" w:rsidRPr="001E7EAC">
        <w:rPr>
          <w:u w:val="single"/>
          <w:shd w:val="clear" w:color="auto" w:fill="FFFFFF"/>
        </w:rPr>
        <w:t>possibles</w:t>
      </w:r>
      <w:r>
        <w:rPr>
          <w:shd w:val="clear" w:color="auto" w:fill="FFFFFF"/>
        </w:rPr>
        <w:t> </w:t>
      </w:r>
      <w:r w:rsidR="00E85AB9">
        <w:rPr>
          <w:shd w:val="clear" w:color="auto" w:fill="FFFFFF"/>
        </w:rPr>
        <w:t xml:space="preserve">: </w:t>
      </w:r>
    </w:p>
    <w:p w:rsidR="00BD284F" w:rsidRDefault="006456B7" w:rsidP="00970E07">
      <w:pPr>
        <w:pStyle w:val="Sansinterligne"/>
        <w:numPr>
          <w:ilvl w:val="0"/>
          <w:numId w:val="22"/>
        </w:numPr>
      </w:pPr>
      <w:r>
        <w:t>Corrélation entre l</w:t>
      </w:r>
      <w:r w:rsidR="00BD284F">
        <w:t>ongueur du texte et lecture entendu</w:t>
      </w:r>
      <w:r w:rsidR="00C53BAC">
        <w:t>e</w:t>
      </w:r>
      <w:r w:rsidR="00BD284F">
        <w:t>.</w:t>
      </w:r>
    </w:p>
    <w:p w:rsidR="000367A4" w:rsidRDefault="00BD284F" w:rsidP="00970E07">
      <w:pPr>
        <w:pStyle w:val="Sansinterligne"/>
        <w:numPr>
          <w:ilvl w:val="0"/>
          <w:numId w:val="22"/>
        </w:numPr>
      </w:pPr>
      <w:r>
        <w:t>Repérage de régularité orale en lien avec la régularité écrite.</w:t>
      </w:r>
    </w:p>
    <w:p w:rsidR="002940D1" w:rsidRDefault="003F783E" w:rsidP="00970E07">
      <w:pPr>
        <w:pStyle w:val="Sansinterligne"/>
        <w:numPr>
          <w:ilvl w:val="0"/>
          <w:numId w:val="22"/>
        </w:numPr>
      </w:pPr>
      <w:r>
        <w:t>Repérage de mots connus ou de syllabes d’attaque</w:t>
      </w:r>
      <w:r w:rsidR="002940D1">
        <w:t xml:space="preserve"> connu.</w:t>
      </w:r>
    </w:p>
    <w:p w:rsidR="002940D1" w:rsidRDefault="002940D1" w:rsidP="002940D1">
      <w:pPr>
        <w:pStyle w:val="Txtcourant"/>
        <w:shd w:val="clear" w:color="auto" w:fill="FFFFFF"/>
        <w:ind w:left="360"/>
      </w:pPr>
    </w:p>
    <w:p w:rsidR="008262A6" w:rsidRPr="008262A6" w:rsidRDefault="003F783E" w:rsidP="003F783E">
      <w:pPr>
        <w:pStyle w:val="SanceT4"/>
        <w:numPr>
          <w:ilvl w:val="0"/>
          <w:numId w:val="2"/>
        </w:numPr>
        <w:shd w:val="clear" w:color="auto" w:fill="FFFFFF"/>
        <w:ind w:left="0" w:firstLine="360"/>
        <w:rPr>
          <w:shd w:val="clear" w:color="auto" w:fill="FFFFFF"/>
        </w:rPr>
      </w:pPr>
      <w:r>
        <w:rPr>
          <w:shd w:val="clear" w:color="auto" w:fill="FFFFFF"/>
        </w:rPr>
        <w:t>Mise en correspondance mot entendu et mot écrit</w:t>
      </w:r>
      <w:r w:rsidR="006456B7">
        <w:rPr>
          <w:shd w:val="clear" w:color="auto" w:fill="FFFFFF"/>
        </w:rPr>
        <w:t xml:space="preserve"> par étude du texte de la chanson </w:t>
      </w:r>
      <w:r>
        <w:rPr>
          <w:shd w:val="clear" w:color="auto" w:fill="FFFFFF"/>
        </w:rPr>
        <w:t xml:space="preserve"> « Trotte petit cheval »</w:t>
      </w:r>
    </w:p>
    <w:p w:rsidR="003F783E" w:rsidRPr="006456B7" w:rsidRDefault="003F783E" w:rsidP="006456B7">
      <w:pPr>
        <w:pStyle w:val="Sansinterligne"/>
        <w:rPr>
          <w:rFonts w:ascii="Times New Roman" w:eastAsia="Arial Unicode MS" w:hAnsi="Times New Roman" w:cs="Calibri"/>
          <w:color w:val="F79646"/>
          <w:sz w:val="24"/>
          <w:u w:val="single"/>
          <w:shd w:val="clear" w:color="auto" w:fill="FFFFFF"/>
          <w:lang w:eastAsia="en-US"/>
        </w:rPr>
      </w:pPr>
      <w:r w:rsidRPr="006456B7">
        <w:rPr>
          <w:rFonts w:ascii="Times New Roman" w:eastAsia="Arial Unicode MS" w:hAnsi="Times New Roman" w:cs="Calibri"/>
          <w:color w:val="F79646"/>
          <w:sz w:val="24"/>
          <w:u w:val="single"/>
          <w:shd w:val="clear" w:color="auto" w:fill="FFFFFF"/>
          <w:lang w:eastAsia="en-US"/>
        </w:rPr>
        <w:t xml:space="preserve">Consigne : </w:t>
      </w:r>
    </w:p>
    <w:p w:rsidR="002940D1" w:rsidRPr="006456B7" w:rsidRDefault="00DD4709" w:rsidP="006456B7">
      <w:pPr>
        <w:pStyle w:val="Sansinterligne"/>
        <w:rPr>
          <w:rFonts w:ascii="Times New Roman" w:eastAsia="Arial Unicode MS" w:hAnsi="Times New Roman" w:cs="Calibri"/>
          <w:color w:val="F79646"/>
          <w:sz w:val="24"/>
          <w:shd w:val="clear" w:color="auto" w:fill="FFFFFF"/>
          <w:lang w:eastAsia="en-US"/>
        </w:rPr>
      </w:pPr>
      <w:r>
        <w:rPr>
          <w:rFonts w:ascii="Times New Roman" w:eastAsia="Arial Unicode MS" w:hAnsi="Times New Roman" w:cs="Calibri"/>
          <w:color w:val="F79646"/>
          <w:sz w:val="24"/>
          <w:shd w:val="clear" w:color="auto" w:fill="FFFFFF"/>
          <w:lang w:eastAsia="en-US"/>
        </w:rPr>
        <w:t>Je vai</w:t>
      </w:r>
      <w:r w:rsidR="003F783E" w:rsidRPr="006456B7">
        <w:rPr>
          <w:rFonts w:ascii="Times New Roman" w:eastAsia="Arial Unicode MS" w:hAnsi="Times New Roman" w:cs="Calibri"/>
          <w:color w:val="F79646"/>
          <w:sz w:val="24"/>
          <w:shd w:val="clear" w:color="auto" w:fill="FFFFFF"/>
          <w:lang w:eastAsia="en-US"/>
        </w:rPr>
        <w:t>s maintenant vous lire l</w:t>
      </w:r>
      <w:r w:rsidR="00B56A63" w:rsidRPr="006456B7">
        <w:rPr>
          <w:rFonts w:ascii="Times New Roman" w:eastAsia="Arial Unicode MS" w:hAnsi="Times New Roman" w:cs="Calibri"/>
          <w:color w:val="F79646"/>
          <w:sz w:val="24"/>
          <w:shd w:val="clear" w:color="auto" w:fill="FFFFFF"/>
          <w:lang w:eastAsia="en-US"/>
        </w:rPr>
        <w:t>e texte de la chanson</w:t>
      </w:r>
      <w:r w:rsidR="003F783E" w:rsidRPr="006456B7">
        <w:rPr>
          <w:rFonts w:ascii="Times New Roman" w:eastAsia="Arial Unicode MS" w:hAnsi="Times New Roman" w:cs="Calibri"/>
          <w:color w:val="F79646"/>
          <w:sz w:val="24"/>
          <w:shd w:val="clear" w:color="auto" w:fill="FFFFFF"/>
          <w:lang w:eastAsia="en-US"/>
        </w:rPr>
        <w:t xml:space="preserve"> « Trotte petit cheval »</w:t>
      </w:r>
      <w:r w:rsidR="002940D1" w:rsidRPr="006456B7">
        <w:rPr>
          <w:rFonts w:ascii="Times New Roman" w:eastAsia="Arial Unicode MS" w:hAnsi="Times New Roman" w:cs="Calibri"/>
          <w:color w:val="F79646"/>
          <w:sz w:val="24"/>
          <w:shd w:val="clear" w:color="auto" w:fill="FFFFFF"/>
          <w:lang w:eastAsia="en-US"/>
        </w:rPr>
        <w:t xml:space="preserve"> et vous allez</w:t>
      </w:r>
      <w:r w:rsidR="003F783E" w:rsidRPr="006456B7">
        <w:rPr>
          <w:rFonts w:ascii="Times New Roman" w:eastAsia="Arial Unicode MS" w:hAnsi="Times New Roman" w:cs="Calibri"/>
          <w:color w:val="F79646"/>
          <w:sz w:val="24"/>
          <w:shd w:val="clear" w:color="auto" w:fill="FFFFFF"/>
          <w:lang w:eastAsia="en-US"/>
        </w:rPr>
        <w:t xml:space="preserve"> essayer de me retrouver le mot « cheval » en plaçant un jeton à chaque fois que vous le voyez écrit.</w:t>
      </w:r>
    </w:p>
    <w:p w:rsidR="008262A6" w:rsidRPr="006456B7" w:rsidRDefault="008262A6" w:rsidP="006456B7">
      <w:pPr>
        <w:pStyle w:val="Sansinterligne"/>
        <w:rPr>
          <w:shd w:val="clear" w:color="auto" w:fill="FFFFFF"/>
        </w:rPr>
      </w:pPr>
    </w:p>
    <w:p w:rsidR="0016679A" w:rsidRPr="0016679A" w:rsidRDefault="0016679A" w:rsidP="002940D1">
      <w:pPr>
        <w:pStyle w:val="SEANCEConsigne"/>
        <w:numPr>
          <w:ilvl w:val="1"/>
          <w:numId w:val="2"/>
        </w:numPr>
        <w:shd w:val="clear" w:color="auto" w:fill="FFFFFF"/>
        <w:rPr>
          <w:color w:val="auto"/>
          <w:u w:val="single"/>
          <w:shd w:val="clear" w:color="auto" w:fill="FFFFFF"/>
        </w:rPr>
      </w:pPr>
      <w:r w:rsidRPr="0016679A">
        <w:rPr>
          <w:color w:val="auto"/>
          <w:u w:val="single"/>
          <w:shd w:val="clear" w:color="auto" w:fill="FFFFFF"/>
        </w:rPr>
        <w:t>Travail individuel de recherche avec multiples lecture</w:t>
      </w:r>
      <w:r w:rsidR="00C53BAC">
        <w:rPr>
          <w:color w:val="auto"/>
          <w:u w:val="single"/>
          <w:shd w:val="clear" w:color="auto" w:fill="FFFFFF"/>
        </w:rPr>
        <w:t>s</w:t>
      </w:r>
      <w:r w:rsidRPr="0016679A">
        <w:rPr>
          <w:color w:val="auto"/>
          <w:u w:val="single"/>
          <w:shd w:val="clear" w:color="auto" w:fill="FFFFFF"/>
        </w:rPr>
        <w:t xml:space="preserve"> par l’enseignant.</w:t>
      </w:r>
    </w:p>
    <w:p w:rsidR="000367A4" w:rsidRPr="0016679A" w:rsidRDefault="000367A4" w:rsidP="0016679A">
      <w:pPr>
        <w:pStyle w:val="Txtcourant"/>
        <w:shd w:val="clear" w:color="auto" w:fill="FFFFFF"/>
        <w:rPr>
          <w:u w:val="single"/>
          <w:shd w:val="clear" w:color="auto" w:fill="FFFFFF"/>
        </w:rPr>
      </w:pPr>
      <w:r w:rsidRPr="0016679A">
        <w:rPr>
          <w:u w:val="single"/>
          <w:shd w:val="clear" w:color="auto" w:fill="FFFFFF"/>
        </w:rPr>
        <w:t>Procédures possibles :</w:t>
      </w:r>
    </w:p>
    <w:p w:rsidR="000367A4" w:rsidRPr="0016679A" w:rsidRDefault="000367A4" w:rsidP="0016679A">
      <w:pPr>
        <w:pStyle w:val="Txtcourant"/>
        <w:numPr>
          <w:ilvl w:val="0"/>
          <w:numId w:val="16"/>
        </w:numPr>
        <w:shd w:val="clear" w:color="auto" w:fill="FFFFFF"/>
      </w:pPr>
      <w:r w:rsidRPr="0016679A">
        <w:t xml:space="preserve">L’élève pose </w:t>
      </w:r>
      <w:r w:rsidRPr="0016679A">
        <w:rPr>
          <w:b/>
        </w:rPr>
        <w:t>des jetons</w:t>
      </w:r>
      <w:r w:rsidRPr="0016679A">
        <w:t xml:space="preserve"> n’importe où sans tenir compte que le mot est prononcé </w:t>
      </w:r>
      <w:r w:rsidR="002940D1">
        <w:t xml:space="preserve">cinq </w:t>
      </w:r>
      <w:r w:rsidRPr="0016679A">
        <w:t xml:space="preserve">fois, sans tenir compte de la correspondance </w:t>
      </w:r>
      <w:r w:rsidR="006456B7">
        <w:t>chaine orale/chaine écrite,</w:t>
      </w:r>
      <w:r w:rsidRPr="0016679A">
        <w:t xml:space="preserve"> sans tenir compte de la permanence de l’écrit.</w:t>
      </w:r>
    </w:p>
    <w:p w:rsidR="000367A4" w:rsidRPr="0016679A" w:rsidRDefault="000367A4" w:rsidP="0016679A">
      <w:pPr>
        <w:pStyle w:val="Txtcourant"/>
        <w:numPr>
          <w:ilvl w:val="0"/>
          <w:numId w:val="16"/>
        </w:numPr>
        <w:shd w:val="clear" w:color="auto" w:fill="FFFFFF"/>
      </w:pPr>
      <w:r w:rsidRPr="0016679A">
        <w:t xml:space="preserve">L’élève pose </w:t>
      </w:r>
      <w:r w:rsidR="002940D1">
        <w:rPr>
          <w:b/>
        </w:rPr>
        <w:t xml:space="preserve">cinq </w:t>
      </w:r>
      <w:r w:rsidRPr="0016679A">
        <w:rPr>
          <w:b/>
        </w:rPr>
        <w:t>jetonsn’importe où</w:t>
      </w:r>
      <w:r w:rsidRPr="0016679A">
        <w:t xml:space="preserve"> en tenant compte que le mot est prononcé </w:t>
      </w:r>
      <w:r w:rsidR="002940D1">
        <w:t xml:space="preserve">cinq </w:t>
      </w:r>
      <w:r w:rsidRPr="0016679A">
        <w:t xml:space="preserve">fois mais sans tenir compte de la correspondance </w:t>
      </w:r>
      <w:r w:rsidR="006456B7">
        <w:t>chaine orale/chaine écrite,</w:t>
      </w:r>
      <w:r w:rsidRPr="0016679A">
        <w:t xml:space="preserve"> sans tenir compte de la permanence de l’écrit.</w:t>
      </w:r>
    </w:p>
    <w:p w:rsidR="000367A4" w:rsidRPr="0016679A" w:rsidRDefault="000367A4" w:rsidP="0016679A">
      <w:pPr>
        <w:pStyle w:val="Txtcourant"/>
        <w:numPr>
          <w:ilvl w:val="0"/>
          <w:numId w:val="16"/>
        </w:numPr>
        <w:shd w:val="clear" w:color="auto" w:fill="FFFFFF"/>
      </w:pPr>
      <w:r w:rsidRPr="0016679A">
        <w:t xml:space="preserve">L’élève pose </w:t>
      </w:r>
      <w:r w:rsidR="001C0AD3">
        <w:rPr>
          <w:b/>
        </w:rPr>
        <w:t xml:space="preserve">cinq </w:t>
      </w:r>
      <w:r w:rsidRPr="0016679A">
        <w:rPr>
          <w:b/>
        </w:rPr>
        <w:t>jetons approximativement</w:t>
      </w:r>
      <w:r w:rsidRPr="0016679A">
        <w:t xml:space="preserve"> en tenant compte que le mot est prononcé </w:t>
      </w:r>
      <w:r w:rsidR="001C0AD3">
        <w:t xml:space="preserve">cinq </w:t>
      </w:r>
      <w:r w:rsidRPr="0016679A">
        <w:t>fois</w:t>
      </w:r>
      <w:r w:rsidR="001C0AD3">
        <w:t>.</w:t>
      </w:r>
      <w:r w:rsidRPr="0016679A">
        <w:t xml:space="preserve"> Il </w:t>
      </w:r>
      <w:r w:rsidR="0016679A" w:rsidRPr="0016679A">
        <w:t xml:space="preserve">perçoit </w:t>
      </w:r>
      <w:r w:rsidRPr="0016679A">
        <w:t xml:space="preserve">la correspondance chaine </w:t>
      </w:r>
      <w:r w:rsidR="006456B7">
        <w:t>orale/</w:t>
      </w:r>
      <w:r w:rsidRPr="0016679A">
        <w:t xml:space="preserve">chaine écrite mais la </w:t>
      </w:r>
      <w:r w:rsidR="0016679A" w:rsidRPr="0016679A">
        <w:t xml:space="preserve">segmentation en </w:t>
      </w:r>
      <w:r w:rsidR="0016679A" w:rsidRPr="0016679A">
        <w:lastRenderedPageBreak/>
        <w:t>mots est encore difficile. Il ne s’appuie pas sur la permanence de l’écrit pour palier cette difficulté.</w:t>
      </w:r>
    </w:p>
    <w:p w:rsidR="000367A4" w:rsidRDefault="0016679A" w:rsidP="003F783E">
      <w:pPr>
        <w:pStyle w:val="Txtcourant"/>
        <w:numPr>
          <w:ilvl w:val="0"/>
          <w:numId w:val="16"/>
        </w:numPr>
        <w:shd w:val="clear" w:color="auto" w:fill="FFFFFF"/>
      </w:pPr>
      <w:r w:rsidRPr="0016679A">
        <w:t xml:space="preserve">L’élève pose </w:t>
      </w:r>
      <w:r w:rsidR="001C0AD3">
        <w:rPr>
          <w:b/>
        </w:rPr>
        <w:t xml:space="preserve">cinq </w:t>
      </w:r>
      <w:r w:rsidRPr="0016679A">
        <w:rPr>
          <w:b/>
        </w:rPr>
        <w:t xml:space="preserve">jetons </w:t>
      </w:r>
      <w:r w:rsidR="001C0AD3">
        <w:rPr>
          <w:b/>
        </w:rPr>
        <w:t xml:space="preserve"> sur les cinq</w:t>
      </w:r>
      <w:r w:rsidRPr="0016679A">
        <w:rPr>
          <w:b/>
        </w:rPr>
        <w:t xml:space="preserve"> mots « cheval »</w:t>
      </w:r>
      <w:r w:rsidRPr="0016679A">
        <w:t xml:space="preserve"> en tenant compte que l</w:t>
      </w:r>
      <w:r w:rsidR="001C0AD3">
        <w:t>e mot est prononcé cinq</w:t>
      </w:r>
      <w:r w:rsidRPr="0016679A">
        <w:t xml:space="preserve"> fois. Il perçoit l</w:t>
      </w:r>
      <w:r>
        <w:t>a correspondance</w:t>
      </w:r>
      <w:r w:rsidR="006456B7">
        <w:t xml:space="preserve"> chaine orale/</w:t>
      </w:r>
      <w:r w:rsidRPr="0016679A">
        <w:t>chaine écrite. Il  s’appuie également sur la permanence de l’écrit ; le mot « cheval » sera toujours écrit avec les lettres c-h-e-v-a-</w:t>
      </w:r>
      <w:r>
        <w:t>l.</w:t>
      </w:r>
    </w:p>
    <w:p w:rsidR="001C0AD3" w:rsidRPr="001C0AD3" w:rsidRDefault="001C0AD3" w:rsidP="001C0AD3">
      <w:pPr>
        <w:pStyle w:val="Txtcourant"/>
        <w:shd w:val="clear" w:color="auto" w:fill="FFFFFF"/>
        <w:ind w:left="360"/>
        <w:rPr>
          <w:u w:val="single"/>
        </w:rPr>
      </w:pPr>
      <w:r w:rsidRPr="001C0AD3">
        <w:rPr>
          <w:u w:val="single"/>
        </w:rPr>
        <w:t xml:space="preserve">Remarque : </w:t>
      </w:r>
    </w:p>
    <w:p w:rsidR="0016679A" w:rsidRPr="001C0AD3" w:rsidRDefault="001C0AD3" w:rsidP="001C0AD3">
      <w:pPr>
        <w:pStyle w:val="Txtcourant"/>
        <w:shd w:val="clear" w:color="auto" w:fill="FFFFFF"/>
        <w:ind w:left="360"/>
      </w:pPr>
      <w:r>
        <w:t>Une difficulté supplémentaire se trouve dans le fait que le mot cheval est présent dans le titre.</w:t>
      </w:r>
    </w:p>
    <w:p w:rsidR="000367A4" w:rsidRPr="002940D1" w:rsidRDefault="006456B7" w:rsidP="003F783E">
      <w:pPr>
        <w:pStyle w:val="SEANCEConsigne"/>
        <w:numPr>
          <w:ilvl w:val="1"/>
          <w:numId w:val="2"/>
        </w:numPr>
        <w:shd w:val="clear" w:color="auto" w:fill="FFFFFF"/>
        <w:rPr>
          <w:color w:val="auto"/>
          <w:u w:val="single"/>
          <w:shd w:val="clear" w:color="auto" w:fill="FFFFFF"/>
        </w:rPr>
      </w:pPr>
      <w:r>
        <w:rPr>
          <w:color w:val="auto"/>
          <w:u w:val="single"/>
          <w:shd w:val="clear" w:color="auto" w:fill="FFFFFF"/>
        </w:rPr>
        <w:t xml:space="preserve">Comparaison, </w:t>
      </w:r>
      <w:r w:rsidR="002940D1">
        <w:rPr>
          <w:color w:val="auto"/>
          <w:u w:val="single"/>
          <w:shd w:val="clear" w:color="auto" w:fill="FFFFFF"/>
        </w:rPr>
        <w:t xml:space="preserve">explication des </w:t>
      </w:r>
      <w:r w:rsidR="00C53BAC">
        <w:rPr>
          <w:color w:val="auto"/>
          <w:u w:val="single"/>
          <w:shd w:val="clear" w:color="auto" w:fill="FFFFFF"/>
        </w:rPr>
        <w:t>procédures, validation</w:t>
      </w:r>
      <w:r>
        <w:rPr>
          <w:color w:val="auto"/>
          <w:u w:val="single"/>
          <w:shd w:val="clear" w:color="auto" w:fill="FFFFFF"/>
        </w:rPr>
        <w:t>.</w:t>
      </w:r>
    </w:p>
    <w:p w:rsidR="006456B7" w:rsidRPr="006456B7" w:rsidRDefault="006456B7" w:rsidP="006456B7">
      <w:pPr>
        <w:pStyle w:val="Sansinterligne"/>
        <w:rPr>
          <w:rFonts w:ascii="Times New Roman" w:eastAsia="Arial Unicode MS" w:hAnsi="Times New Roman" w:cs="Calibri"/>
          <w:color w:val="F79646"/>
          <w:sz w:val="24"/>
          <w:u w:val="single"/>
          <w:shd w:val="clear" w:color="auto" w:fill="FFFFFF"/>
          <w:lang w:eastAsia="en-US"/>
        </w:rPr>
      </w:pPr>
      <w:r w:rsidRPr="006456B7">
        <w:rPr>
          <w:rFonts w:ascii="Times New Roman" w:eastAsia="Arial Unicode MS" w:hAnsi="Times New Roman" w:cs="Calibri"/>
          <w:color w:val="F79646"/>
          <w:sz w:val="24"/>
          <w:u w:val="single"/>
          <w:shd w:val="clear" w:color="auto" w:fill="FFFFFF"/>
          <w:lang w:eastAsia="en-US"/>
        </w:rPr>
        <w:t xml:space="preserve">Consigne : </w:t>
      </w:r>
    </w:p>
    <w:p w:rsidR="008262A6" w:rsidRDefault="003F783E" w:rsidP="006456B7">
      <w:pPr>
        <w:pStyle w:val="Sansinterligne"/>
        <w:rPr>
          <w:rFonts w:ascii="Times New Roman" w:eastAsia="Arial Unicode MS" w:hAnsi="Times New Roman" w:cs="Calibri"/>
          <w:color w:val="F79646"/>
          <w:sz w:val="24"/>
          <w:shd w:val="clear" w:color="auto" w:fill="FFFFFF"/>
          <w:lang w:eastAsia="en-US"/>
        </w:rPr>
      </w:pPr>
      <w:r w:rsidRPr="006456B7">
        <w:rPr>
          <w:rFonts w:ascii="Times New Roman" w:eastAsia="Arial Unicode MS" w:hAnsi="Times New Roman" w:cs="Calibri"/>
          <w:color w:val="F79646"/>
          <w:sz w:val="24"/>
          <w:shd w:val="clear" w:color="auto" w:fill="FFFFFF"/>
          <w:lang w:eastAsia="en-US"/>
        </w:rPr>
        <w:t>Nous allons comparer pour voir si nous sommes d’accord et expliquer pourquoi on pense qu’il s’agit de ce mot.</w:t>
      </w:r>
    </w:p>
    <w:p w:rsidR="006456B7" w:rsidRPr="006456B7" w:rsidRDefault="006456B7" w:rsidP="006456B7">
      <w:pPr>
        <w:pStyle w:val="Sansinterligne"/>
        <w:rPr>
          <w:rFonts w:ascii="Times New Roman" w:eastAsia="Arial Unicode MS" w:hAnsi="Times New Roman" w:cs="Calibri"/>
          <w:color w:val="F79646"/>
          <w:sz w:val="24"/>
          <w:shd w:val="clear" w:color="auto" w:fill="FFFFFF"/>
          <w:lang w:eastAsia="en-US"/>
        </w:rPr>
      </w:pPr>
    </w:p>
    <w:p w:rsidR="00E85AB9" w:rsidRDefault="00286378">
      <w:pPr>
        <w:pStyle w:val="T3"/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>Étape 2</w:t>
      </w:r>
      <w:r>
        <w:rPr>
          <w:shd w:val="clear" w:color="auto" w:fill="FFFFFF"/>
        </w:rPr>
        <w:tab/>
      </w:r>
    </w:p>
    <w:p w:rsidR="002940D1" w:rsidRDefault="002940D1">
      <w:pPr>
        <w:pStyle w:val="T3"/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>projet d’écriture</w:t>
      </w:r>
    </w:p>
    <w:p w:rsidR="002940D1" w:rsidRDefault="002940D1" w:rsidP="00CB3BD8">
      <w:pPr>
        <w:pStyle w:val="SanceT4"/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 xml:space="preserve">Lancement du projet d’écriture </w:t>
      </w:r>
    </w:p>
    <w:p w:rsidR="00C560CF" w:rsidRDefault="00C560CF" w:rsidP="001C0AD3">
      <w:pPr>
        <w:pStyle w:val="Txtcourant"/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>Je vous propose d’écrire un nouveau texte pour la chanson : « Trotte petit cheval ».</w:t>
      </w:r>
    </w:p>
    <w:p w:rsidR="002940D1" w:rsidRDefault="00C560CF" w:rsidP="001C0AD3">
      <w:pPr>
        <w:pStyle w:val="Txtcourant"/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 xml:space="preserve">Vous la présenterezà la classe de CLIS </w:t>
      </w:r>
      <w:r w:rsidR="001C0AD3">
        <w:rPr>
          <w:shd w:val="clear" w:color="auto" w:fill="FFFFFF"/>
        </w:rPr>
        <w:t xml:space="preserve"> lors </w:t>
      </w:r>
      <w:r>
        <w:rPr>
          <w:shd w:val="clear" w:color="auto" w:fill="FFFFFF"/>
        </w:rPr>
        <w:t>de notre prochaine rencontre</w:t>
      </w:r>
      <w:r w:rsidR="001C0AD3">
        <w:rPr>
          <w:shd w:val="clear" w:color="auto" w:fill="FFFFFF"/>
        </w:rPr>
        <w:t>.</w:t>
      </w:r>
    </w:p>
    <w:p w:rsidR="00B452D2" w:rsidRDefault="00E85AB9" w:rsidP="00CB3BD8">
      <w:pPr>
        <w:pStyle w:val="SanceT4"/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 xml:space="preserve">Planification </w:t>
      </w:r>
      <w:r w:rsidR="004969A5">
        <w:rPr>
          <w:shd w:val="clear" w:color="auto" w:fill="FFFFFF"/>
        </w:rPr>
        <w:t xml:space="preserve"> d’un o</w:t>
      </w:r>
      <w:r w:rsidR="003F783E">
        <w:rPr>
          <w:shd w:val="clear" w:color="auto" w:fill="FFFFFF"/>
        </w:rPr>
        <w:t>bjet d’écrit personnel.</w:t>
      </w:r>
    </w:p>
    <w:p w:rsidR="004969A5" w:rsidRPr="004969A5" w:rsidRDefault="004969A5" w:rsidP="00CB3BD8">
      <w:pPr>
        <w:pStyle w:val="SanceT4"/>
        <w:shd w:val="clear" w:color="auto" w:fill="FFFFFF"/>
        <w:rPr>
          <w:b w:val="0"/>
          <w:shd w:val="clear" w:color="auto" w:fill="FFFFFF"/>
        </w:rPr>
      </w:pPr>
      <w:r w:rsidRPr="004969A5">
        <w:rPr>
          <w:b w:val="0"/>
          <w:shd w:val="clear" w:color="auto" w:fill="FFFFFF"/>
        </w:rPr>
        <w:t xml:space="preserve">La production est composée </w:t>
      </w:r>
      <w:r w:rsidR="000367A4">
        <w:rPr>
          <w:b w:val="0"/>
          <w:shd w:val="clear" w:color="auto" w:fill="FFFFFF"/>
        </w:rPr>
        <w:t>individuellement par  l’élève</w:t>
      </w:r>
      <w:r w:rsidRPr="004969A5">
        <w:rPr>
          <w:b w:val="0"/>
          <w:shd w:val="clear" w:color="auto" w:fill="FFFFFF"/>
        </w:rPr>
        <w:t xml:space="preserve"> en réponse à la </w:t>
      </w:r>
      <w:r w:rsidR="00286378">
        <w:rPr>
          <w:b w:val="0"/>
          <w:shd w:val="clear" w:color="auto" w:fill="FFFFFF"/>
        </w:rPr>
        <w:t xml:space="preserve">consigne </w:t>
      </w:r>
      <w:r w:rsidRPr="004969A5">
        <w:rPr>
          <w:b w:val="0"/>
          <w:shd w:val="clear" w:color="auto" w:fill="FFFFFF"/>
        </w:rPr>
        <w:t xml:space="preserve">de l’adulte : </w:t>
      </w:r>
    </w:p>
    <w:p w:rsidR="006456B7" w:rsidRDefault="00286378" w:rsidP="00286378">
      <w:pPr>
        <w:pStyle w:val="SEANCEConsigne"/>
        <w:shd w:val="clear" w:color="auto" w:fill="FFFFFF"/>
        <w:rPr>
          <w:shd w:val="clear" w:color="auto" w:fill="FFFFFF"/>
        </w:rPr>
      </w:pPr>
      <w:bookmarkStart w:id="0" w:name="__DdeLink__63_1819277468"/>
      <w:bookmarkEnd w:id="0"/>
      <w:r w:rsidRPr="00446EF4">
        <w:rPr>
          <w:u w:val="single"/>
          <w:shd w:val="clear" w:color="auto" w:fill="FFFFFF"/>
        </w:rPr>
        <w:t>Consigne </w:t>
      </w:r>
      <w:r w:rsidRPr="00286378">
        <w:rPr>
          <w:shd w:val="clear" w:color="auto" w:fill="FFFFFF"/>
        </w:rPr>
        <w:t xml:space="preserve">: </w:t>
      </w:r>
    </w:p>
    <w:p w:rsidR="006456B7" w:rsidRDefault="00446EF4" w:rsidP="00286378">
      <w:pPr>
        <w:pStyle w:val="SEANCEConsigne"/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 xml:space="preserve">Tu dois </w:t>
      </w:r>
      <w:r w:rsidR="00904802">
        <w:rPr>
          <w:shd w:val="clear" w:color="auto" w:fill="FFFFFF"/>
        </w:rPr>
        <w:t xml:space="preserve">écrire </w:t>
      </w:r>
      <w:r w:rsidR="00C560CF">
        <w:rPr>
          <w:shd w:val="clear" w:color="auto" w:fill="FFFFFF"/>
        </w:rPr>
        <w:t>le texte</w:t>
      </w:r>
      <w:r w:rsidR="00974BF6">
        <w:rPr>
          <w:shd w:val="clear" w:color="auto" w:fill="FFFFFF"/>
        </w:rPr>
        <w:t xml:space="preserve"> </w:t>
      </w:r>
      <w:r w:rsidR="00904802">
        <w:rPr>
          <w:shd w:val="clear" w:color="auto" w:fill="FFFFFF"/>
        </w:rPr>
        <w:t>mais en choisissant d’autres animaux. On l’appellera</w:t>
      </w:r>
      <w:r w:rsidR="00970E07">
        <w:rPr>
          <w:shd w:val="clear" w:color="auto" w:fill="FFFFFF"/>
        </w:rPr>
        <w:t xml:space="preserve"> « T</w:t>
      </w:r>
      <w:r>
        <w:rPr>
          <w:shd w:val="clear" w:color="auto" w:fill="FFFFFF"/>
        </w:rPr>
        <w:t>rotte petit animal</w:t>
      </w:r>
      <w:r w:rsidR="00970E07">
        <w:rPr>
          <w:shd w:val="clear" w:color="auto" w:fill="FFFFFF"/>
        </w:rPr>
        <w:t> »</w:t>
      </w:r>
      <w:r>
        <w:rPr>
          <w:shd w:val="clear" w:color="auto" w:fill="FFFFFF"/>
        </w:rPr>
        <w:t xml:space="preserve">. Tu </w:t>
      </w:r>
      <w:r w:rsidR="00904802">
        <w:rPr>
          <w:shd w:val="clear" w:color="auto" w:fill="FFFFFF"/>
        </w:rPr>
        <w:t xml:space="preserve"> pourra</w:t>
      </w:r>
      <w:r>
        <w:rPr>
          <w:shd w:val="clear" w:color="auto" w:fill="FFFFFF"/>
        </w:rPr>
        <w:t>s</w:t>
      </w:r>
      <w:r w:rsidR="00904802">
        <w:rPr>
          <w:shd w:val="clear" w:color="auto" w:fill="FFFFFF"/>
        </w:rPr>
        <w:t xml:space="preserve"> changer une, deux, trois ou qu</w:t>
      </w:r>
      <w:r w:rsidR="009907D1">
        <w:rPr>
          <w:shd w:val="clear" w:color="auto" w:fill="FFFFFF"/>
        </w:rPr>
        <w:t>atre fois le mot cheval dans le texte de la chanson</w:t>
      </w:r>
      <w:r>
        <w:rPr>
          <w:shd w:val="clear" w:color="auto" w:fill="FFFFFF"/>
        </w:rPr>
        <w:t>. Pour pouvoir la lire aux élèves de CLIS, tu colleras en dessous du texte sur une ligne les images des animaux choisis</w:t>
      </w:r>
      <w:r w:rsidR="006456B7">
        <w:rPr>
          <w:shd w:val="clear" w:color="auto" w:fill="FFFFFF"/>
        </w:rPr>
        <w:t>.</w:t>
      </w:r>
    </w:p>
    <w:p w:rsidR="00286378" w:rsidRDefault="00286378" w:rsidP="00286378">
      <w:pPr>
        <w:pStyle w:val="SEANCEConsigne"/>
        <w:shd w:val="clear" w:color="auto" w:fill="FFFFFF"/>
        <w:rPr>
          <w:shd w:val="clear" w:color="auto" w:fill="FFFFFF"/>
        </w:rPr>
      </w:pPr>
      <w:r w:rsidRPr="00286378">
        <w:rPr>
          <w:shd w:val="clear" w:color="auto" w:fill="FFFFFF"/>
        </w:rPr>
        <w:t> </w:t>
      </w:r>
    </w:p>
    <w:p w:rsidR="003169BB" w:rsidRDefault="00AF7C27" w:rsidP="00AF7C27">
      <w:pPr>
        <w:pStyle w:val="Sansinterligne"/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</w:pPr>
      <w:r w:rsidRPr="00AF7C27">
        <w:rPr>
          <w:rFonts w:ascii="Times New Roman" w:eastAsia="Arial Unicode MS" w:hAnsi="Times New Roman" w:cs="Calibri"/>
          <w:color w:val="00000A"/>
          <w:sz w:val="24"/>
          <w:u w:val="single"/>
          <w:shd w:val="clear" w:color="auto" w:fill="FFFFFF"/>
          <w:lang w:eastAsia="en-US"/>
        </w:rPr>
        <w:t>Aide à l’écriture</w:t>
      </w:r>
      <w:r w:rsidRPr="00AF7C27"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  <w:t xml:space="preserve"> : </w:t>
      </w:r>
    </w:p>
    <w:p w:rsidR="00AF7C27" w:rsidRDefault="003169BB" w:rsidP="003169BB">
      <w:pPr>
        <w:pStyle w:val="Sansinterligne"/>
        <w:numPr>
          <w:ilvl w:val="0"/>
          <w:numId w:val="20"/>
        </w:numPr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</w:pPr>
      <w:r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  <w:t>L’i</w:t>
      </w:r>
      <w:r w:rsidR="00AF7C27" w:rsidRPr="00AF7C27"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  <w:t>magier des animaux</w:t>
      </w:r>
      <w:r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  <w:t>.</w:t>
      </w:r>
    </w:p>
    <w:p w:rsidR="008262A6" w:rsidRPr="00AF7C27" w:rsidRDefault="008262A6" w:rsidP="00AF7C27">
      <w:pPr>
        <w:pStyle w:val="Sansinterligne"/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</w:pPr>
    </w:p>
    <w:p w:rsidR="006456B7" w:rsidRDefault="00AF7C27" w:rsidP="00AF7C27">
      <w:pPr>
        <w:pStyle w:val="Sansinterligne"/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</w:pPr>
      <w:r w:rsidRPr="00AF7C27">
        <w:rPr>
          <w:rFonts w:ascii="Times New Roman" w:eastAsia="Arial Unicode MS" w:hAnsi="Times New Roman" w:cs="Calibri"/>
          <w:color w:val="00000A"/>
          <w:sz w:val="24"/>
          <w:u w:val="single"/>
          <w:shd w:val="clear" w:color="auto" w:fill="FFFFFF"/>
          <w:lang w:eastAsia="en-US"/>
        </w:rPr>
        <w:t>Remarque</w:t>
      </w:r>
      <w:r w:rsidR="006456B7">
        <w:rPr>
          <w:rFonts w:ascii="Times New Roman" w:eastAsia="Arial Unicode MS" w:hAnsi="Times New Roman" w:cs="Calibri"/>
          <w:color w:val="00000A"/>
          <w:sz w:val="24"/>
          <w:u w:val="single"/>
          <w:shd w:val="clear" w:color="auto" w:fill="FFFFFF"/>
          <w:lang w:eastAsia="en-US"/>
        </w:rPr>
        <w:t>s</w:t>
      </w:r>
      <w:r w:rsidRPr="00AF7C27"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  <w:t> :</w:t>
      </w:r>
    </w:p>
    <w:p w:rsidR="00AF7C27" w:rsidRDefault="003169BB" w:rsidP="006456B7">
      <w:pPr>
        <w:pStyle w:val="Sansinterligne"/>
        <w:numPr>
          <w:ilvl w:val="0"/>
          <w:numId w:val="19"/>
        </w:numPr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</w:pPr>
      <w:r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  <w:t>L</w:t>
      </w:r>
      <w:r w:rsidR="006456B7"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  <w:t>’imagier n’est composé que d’</w:t>
      </w:r>
      <w:r w:rsidR="006456B7" w:rsidRPr="00AF7C27"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  <w:t>animaux</w:t>
      </w:r>
      <w:r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  <w:t xml:space="preserve"> de genre masculin pour éviter les erreurs d’accords « adjectif –nom »</w:t>
      </w:r>
    </w:p>
    <w:p w:rsidR="00C53BAC" w:rsidRDefault="006456B7" w:rsidP="006456B7">
      <w:pPr>
        <w:pStyle w:val="Sansinterligne"/>
        <w:numPr>
          <w:ilvl w:val="0"/>
          <w:numId w:val="19"/>
        </w:numPr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</w:pPr>
      <w:r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  <w:t>Le lexique des a</w:t>
      </w:r>
      <w:r w:rsidR="003169BB"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  <w:t>nimaux a été travaillé en amont</w:t>
      </w:r>
      <w:r w:rsidR="00C53BAC"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  <w:t xml:space="preserve"> avec des jeux de loto.</w:t>
      </w:r>
    </w:p>
    <w:p w:rsidR="006456B7" w:rsidRDefault="00C53BAC" w:rsidP="006456B7">
      <w:pPr>
        <w:pStyle w:val="Sansinterligne"/>
        <w:numPr>
          <w:ilvl w:val="0"/>
          <w:numId w:val="19"/>
        </w:numPr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</w:pPr>
      <w:r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  <w:t>Des jeux de tri selon le nombre de syllabes orales des mots ont été menés</w:t>
      </w:r>
      <w:r w:rsidR="003169BB"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  <w:t>.</w:t>
      </w:r>
    </w:p>
    <w:p w:rsidR="003169BB" w:rsidRPr="00C53BAC" w:rsidRDefault="00C53BAC" w:rsidP="00C53BAC">
      <w:pPr>
        <w:pStyle w:val="Sansinterligne"/>
        <w:numPr>
          <w:ilvl w:val="0"/>
          <w:numId w:val="19"/>
        </w:numPr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</w:pPr>
      <w:r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  <w:t>Certains mots, dont la syllabe d’attaque avait été travaillée, ont été ajoutés dans les listes analogiques de la classe.</w:t>
      </w:r>
    </w:p>
    <w:p w:rsidR="00970E07" w:rsidRDefault="00970E07" w:rsidP="003F2960">
      <w:pPr>
        <w:pStyle w:val="T3"/>
        <w:shd w:val="clear" w:color="auto" w:fill="FFFFFF"/>
        <w:rPr>
          <w:shd w:val="clear" w:color="auto" w:fill="FFFFFF"/>
        </w:rPr>
      </w:pPr>
    </w:p>
    <w:p w:rsidR="00CB3BD8" w:rsidRPr="003F2960" w:rsidRDefault="00CB3BD8" w:rsidP="003F2960">
      <w:pPr>
        <w:pStyle w:val="T3"/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lastRenderedPageBreak/>
        <w:t>Étape 4</w:t>
      </w:r>
    </w:p>
    <w:p w:rsidR="00575A1A" w:rsidRPr="00970E07" w:rsidRDefault="00CB3BD8" w:rsidP="0030567B">
      <w:pPr>
        <w:pStyle w:val="T3"/>
        <w:shd w:val="clear" w:color="auto" w:fill="FFFFFF"/>
        <w:rPr>
          <w:b/>
          <w:caps w:val="0"/>
          <w:color w:val="00000A"/>
          <w:shd w:val="clear" w:color="auto" w:fill="FFFFFF"/>
        </w:rPr>
      </w:pPr>
      <w:r>
        <w:rPr>
          <w:b/>
          <w:caps w:val="0"/>
          <w:color w:val="00000A"/>
          <w:shd w:val="clear" w:color="auto" w:fill="FFFFFF"/>
        </w:rPr>
        <w:t>Phase de reprise de l’</w:t>
      </w:r>
      <w:r w:rsidR="004969A5">
        <w:rPr>
          <w:b/>
          <w:caps w:val="0"/>
          <w:color w:val="00000A"/>
          <w:shd w:val="clear" w:color="auto" w:fill="FFFFFF"/>
        </w:rPr>
        <w:t xml:space="preserve">écrit avec l’élève pour </w:t>
      </w:r>
      <w:r w:rsidR="00446EF4">
        <w:rPr>
          <w:b/>
          <w:caps w:val="0"/>
          <w:color w:val="00000A"/>
          <w:shd w:val="clear" w:color="auto" w:fill="FFFFFF"/>
        </w:rPr>
        <w:t>entrainement à la lecture.</w:t>
      </w:r>
    </w:p>
    <w:p w:rsidR="0030567B" w:rsidRDefault="00446EF4" w:rsidP="0030567B">
      <w:pPr>
        <w:pStyle w:val="T3"/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>Étape 5</w:t>
      </w:r>
    </w:p>
    <w:p w:rsidR="00575A1A" w:rsidRDefault="0030567B" w:rsidP="0030567B">
      <w:pPr>
        <w:pStyle w:val="T3"/>
        <w:shd w:val="clear" w:color="auto" w:fill="FFFFFF"/>
        <w:rPr>
          <w:b/>
          <w:caps w:val="0"/>
          <w:color w:val="00000A"/>
          <w:shd w:val="clear" w:color="auto" w:fill="FFFFFF"/>
        </w:rPr>
      </w:pPr>
      <w:r w:rsidRPr="0030567B">
        <w:rPr>
          <w:b/>
          <w:caps w:val="0"/>
          <w:color w:val="00000A"/>
          <w:shd w:val="clear" w:color="auto" w:fill="FFFFFF"/>
        </w:rPr>
        <w:t xml:space="preserve">Lecture </w:t>
      </w:r>
      <w:r w:rsidR="00446EF4">
        <w:rPr>
          <w:b/>
          <w:caps w:val="0"/>
          <w:color w:val="00000A"/>
          <w:shd w:val="clear" w:color="auto" w:fill="FFFFFF"/>
        </w:rPr>
        <w:t>aux élèves de</w:t>
      </w:r>
      <w:r w:rsidR="00277C80">
        <w:rPr>
          <w:b/>
          <w:caps w:val="0"/>
          <w:color w:val="00000A"/>
          <w:shd w:val="clear" w:color="auto" w:fill="FFFFFF"/>
        </w:rPr>
        <w:t xml:space="preserve"> la classe de CLIS</w:t>
      </w:r>
      <w:bookmarkStart w:id="1" w:name="_GoBack"/>
      <w:bookmarkEnd w:id="1"/>
      <w:r w:rsidRPr="0030567B">
        <w:rPr>
          <w:b/>
          <w:caps w:val="0"/>
          <w:color w:val="00000A"/>
          <w:shd w:val="clear" w:color="auto" w:fill="FFFFFF"/>
        </w:rPr>
        <w:t>.</w:t>
      </w:r>
    </w:p>
    <w:p w:rsidR="00970E07" w:rsidRDefault="00970E07" w:rsidP="00AF7C27">
      <w:pPr>
        <w:pStyle w:val="Sansinterligne"/>
        <w:rPr>
          <w:rFonts w:ascii="Times New Roman" w:eastAsia="Arial Unicode MS" w:hAnsi="Times New Roman" w:cs="Calibri"/>
          <w:b/>
          <w:color w:val="00000A"/>
          <w:sz w:val="24"/>
          <w:shd w:val="clear" w:color="auto" w:fill="FFFFFF"/>
          <w:lang w:eastAsia="en-US"/>
        </w:rPr>
      </w:pPr>
    </w:p>
    <w:p w:rsidR="003169BB" w:rsidRDefault="003169BB" w:rsidP="00AF7C27">
      <w:pPr>
        <w:pStyle w:val="Sansinterligne"/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</w:pPr>
      <w:r w:rsidRPr="003169BB">
        <w:rPr>
          <w:rFonts w:ascii="Times New Roman" w:eastAsia="Arial Unicode MS" w:hAnsi="Times New Roman" w:cs="Calibri"/>
          <w:caps/>
          <w:color w:val="7F7F7F"/>
          <w:sz w:val="24"/>
          <w:shd w:val="clear" w:color="auto" w:fill="FFFFFF"/>
          <w:lang w:eastAsia="en-US"/>
        </w:rPr>
        <w:t>PROLONGEMENT POSSIBLE </w:t>
      </w:r>
      <w:r>
        <w:rPr>
          <w:rFonts w:ascii="Times New Roman" w:eastAsia="Arial Unicode MS" w:hAnsi="Times New Roman" w:cs="Calibri"/>
          <w:caps/>
          <w:color w:val="7F7F7F"/>
          <w:sz w:val="24"/>
          <w:shd w:val="clear" w:color="auto" w:fill="FFFFFF"/>
          <w:lang w:eastAsia="en-US"/>
        </w:rPr>
        <w:t>ou différenciation</w:t>
      </w:r>
      <w:r w:rsidRPr="003169BB">
        <w:rPr>
          <w:rFonts w:ascii="Times New Roman" w:eastAsia="Arial Unicode MS" w:hAnsi="Times New Roman" w:cs="Calibri"/>
          <w:caps/>
          <w:color w:val="7F7F7F"/>
          <w:sz w:val="24"/>
          <w:shd w:val="clear" w:color="auto" w:fill="FFFFFF"/>
          <w:lang w:eastAsia="en-US"/>
        </w:rPr>
        <w:t xml:space="preserve">: </w:t>
      </w:r>
      <w:r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  <w:br/>
      </w:r>
    </w:p>
    <w:p w:rsidR="00AF7C27" w:rsidRDefault="00AF7C27" w:rsidP="00AF7C27">
      <w:pPr>
        <w:pStyle w:val="Sansinterligne"/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</w:pPr>
      <w:r w:rsidRPr="00AF7C27"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  <w:t>Même dé</w:t>
      </w:r>
      <w:r w:rsidR="003169BB"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  <w:t xml:space="preserve">marche afin de modifier </w:t>
      </w:r>
      <w:r w:rsidR="008262A6"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  <w:t xml:space="preserve"> le nom des couleurs.</w:t>
      </w:r>
    </w:p>
    <w:p w:rsidR="003169BB" w:rsidRDefault="003169BB" w:rsidP="00AF7C27">
      <w:pPr>
        <w:pStyle w:val="Sansinterligne"/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</w:pPr>
    </w:p>
    <w:p w:rsidR="003169BB" w:rsidRDefault="003169BB" w:rsidP="003169BB">
      <w:pPr>
        <w:pStyle w:val="Sansinterligne"/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</w:pPr>
      <w:r w:rsidRPr="00AF7C27">
        <w:rPr>
          <w:rFonts w:ascii="Times New Roman" w:eastAsia="Arial Unicode MS" w:hAnsi="Times New Roman" w:cs="Calibri"/>
          <w:color w:val="00000A"/>
          <w:sz w:val="24"/>
          <w:u w:val="single"/>
          <w:shd w:val="clear" w:color="auto" w:fill="FFFFFF"/>
          <w:lang w:eastAsia="en-US"/>
        </w:rPr>
        <w:t>Remarque</w:t>
      </w:r>
      <w:r w:rsidRPr="00AF7C27"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  <w:t> :</w:t>
      </w:r>
    </w:p>
    <w:p w:rsidR="003169BB" w:rsidRPr="00AF7C27" w:rsidRDefault="003169BB" w:rsidP="003169BB">
      <w:pPr>
        <w:pStyle w:val="Sansinterligne"/>
        <w:numPr>
          <w:ilvl w:val="0"/>
          <w:numId w:val="21"/>
        </w:numPr>
        <w:ind w:left="0" w:firstLine="360"/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</w:pPr>
      <w:r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  <w:t>Il faut alors effectuer égal</w:t>
      </w:r>
      <w:r w:rsidR="00C53BAC"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  <w:t xml:space="preserve">ement un travail sur la rime, </w:t>
      </w:r>
      <w:r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  <w:t xml:space="preserve">modifier l’emplacement des noms des villes </w:t>
      </w:r>
      <w:r w:rsidR="00373B12"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  <w:t xml:space="preserve">et / </w:t>
      </w:r>
      <w:r>
        <w:rPr>
          <w:rFonts w:ascii="Times New Roman" w:eastAsia="Arial Unicode MS" w:hAnsi="Times New Roman" w:cs="Calibri"/>
          <w:color w:val="00000A"/>
          <w:sz w:val="24"/>
          <w:shd w:val="clear" w:color="auto" w:fill="FFFFFF"/>
          <w:lang w:eastAsia="en-US"/>
        </w:rPr>
        <w:t>ou en produire d’autres.</w:t>
      </w:r>
    </w:p>
    <w:p w:rsidR="0030567B" w:rsidRPr="0070029C" w:rsidRDefault="0030567B" w:rsidP="00CB3BD8">
      <w:pPr>
        <w:pStyle w:val="T3"/>
        <w:shd w:val="clear" w:color="auto" w:fill="FFFFFF"/>
        <w:rPr>
          <w:b/>
          <w:caps w:val="0"/>
          <w:color w:val="00000A"/>
          <w:shd w:val="clear" w:color="auto" w:fill="FFFFFF"/>
        </w:rPr>
      </w:pPr>
    </w:p>
    <w:sectPr w:rsidR="0030567B" w:rsidRPr="0070029C" w:rsidSect="00A83CC7">
      <w:headerReference w:type="default" r:id="rId7"/>
      <w:pgSz w:w="11906" w:h="16838"/>
      <w:pgMar w:top="1417" w:right="1417" w:bottom="1417" w:left="1417" w:header="850" w:footer="0" w:gutter="0"/>
      <w:cols w:space="720"/>
      <w:formProt w:val="0"/>
      <w:docGrid w:linePitch="38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40D" w:rsidRDefault="0065340D" w:rsidP="00B1760B">
      <w:pPr>
        <w:spacing w:after="0" w:line="240" w:lineRule="auto"/>
      </w:pPr>
      <w:r>
        <w:separator/>
      </w:r>
    </w:p>
  </w:endnote>
  <w:endnote w:type="continuationSeparator" w:id="1">
    <w:p w:rsidR="0065340D" w:rsidRDefault="0065340D" w:rsidP="00B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40D" w:rsidRDefault="0065340D" w:rsidP="00B1760B">
      <w:pPr>
        <w:spacing w:after="0" w:line="240" w:lineRule="auto"/>
      </w:pPr>
      <w:r>
        <w:separator/>
      </w:r>
    </w:p>
  </w:footnote>
  <w:footnote w:type="continuationSeparator" w:id="1">
    <w:p w:rsidR="0065340D" w:rsidRDefault="0065340D" w:rsidP="00B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455770"/>
      <w:docPartObj>
        <w:docPartGallery w:val="Page Numbers (Margins)"/>
        <w:docPartUnique/>
      </w:docPartObj>
    </w:sdtPr>
    <w:sdtContent>
      <w:p w:rsidR="00B1760B" w:rsidRDefault="00BA2AF2">
        <w:pPr>
          <w:pStyle w:val="En-tte"/>
        </w:pPr>
        <w:r>
          <w:rPr>
            <w:noProof/>
          </w:rPr>
          <w:pict>
            <v:rect id="Rectangle 4" o:spid="_x0000_s2049" style="position:absolute;margin-left:108.8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CkdwIAAO8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HRgwKR3AgAA7wQAAA4AAAAA&#10;AAAAAAAAAAAALgIAAGRycy9lMm9Eb2MueG1sUEsBAi0AFAAGAAgAAAAhAHGmhoPcAAAABAEAAA8A&#10;AAAAAAAAAAAAAAAA0QQAAGRycy9kb3ducmV2LnhtbFBLBQYAAAAABAAEAPMAAADaBQAAAAA=&#10;" o:allowincell="f" stroked="f">
              <v:textbox>
                <w:txbxContent>
                  <w:p w:rsidR="00B1760B" w:rsidRDefault="00BA2AF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B1760B">
                      <w:instrText>PAGE   \* MERGEFORMAT</w:instrText>
                    </w:r>
                    <w:r>
                      <w:fldChar w:fldCharType="separate"/>
                    </w:r>
                    <w:r w:rsidR="00974BF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88D"/>
    <w:multiLevelType w:val="hybridMultilevel"/>
    <w:tmpl w:val="2D7C49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060B"/>
    <w:multiLevelType w:val="hybridMultilevel"/>
    <w:tmpl w:val="198A39C8"/>
    <w:lvl w:ilvl="0" w:tplc="040C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32730C8"/>
    <w:multiLevelType w:val="hybridMultilevel"/>
    <w:tmpl w:val="34A8A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84ED5"/>
    <w:multiLevelType w:val="hybridMultilevel"/>
    <w:tmpl w:val="1FA68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60769"/>
    <w:multiLevelType w:val="hybridMultilevel"/>
    <w:tmpl w:val="1130C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33B85"/>
    <w:multiLevelType w:val="hybridMultilevel"/>
    <w:tmpl w:val="43765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C3E3C"/>
    <w:multiLevelType w:val="hybridMultilevel"/>
    <w:tmpl w:val="ADBA2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21C82"/>
    <w:multiLevelType w:val="hybridMultilevel"/>
    <w:tmpl w:val="C0529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612E0"/>
    <w:multiLevelType w:val="hybridMultilevel"/>
    <w:tmpl w:val="812CF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A7751"/>
    <w:multiLevelType w:val="hybridMultilevel"/>
    <w:tmpl w:val="5B487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E0621"/>
    <w:multiLevelType w:val="hybridMultilevel"/>
    <w:tmpl w:val="A5C4D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93CDC"/>
    <w:multiLevelType w:val="hybridMultilevel"/>
    <w:tmpl w:val="C6122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D03A3"/>
    <w:multiLevelType w:val="hybridMultilevel"/>
    <w:tmpl w:val="35AEC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26CCC"/>
    <w:multiLevelType w:val="hybridMultilevel"/>
    <w:tmpl w:val="37CAB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259D2"/>
    <w:multiLevelType w:val="hybridMultilevel"/>
    <w:tmpl w:val="A1F00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1442E"/>
    <w:multiLevelType w:val="hybridMultilevel"/>
    <w:tmpl w:val="2E8C0A4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98616B"/>
    <w:multiLevelType w:val="hybridMultilevel"/>
    <w:tmpl w:val="0B10AE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2D3BAE"/>
    <w:multiLevelType w:val="hybridMultilevel"/>
    <w:tmpl w:val="7FCAE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07F96"/>
    <w:multiLevelType w:val="hybridMultilevel"/>
    <w:tmpl w:val="323A2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D1868"/>
    <w:multiLevelType w:val="hybridMultilevel"/>
    <w:tmpl w:val="F2EA8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07DB7"/>
    <w:multiLevelType w:val="hybridMultilevel"/>
    <w:tmpl w:val="F056C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F2072"/>
    <w:multiLevelType w:val="hybridMultilevel"/>
    <w:tmpl w:val="D8C81B4E"/>
    <w:lvl w:ilvl="0" w:tplc="040C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18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1"/>
  </w:num>
  <w:num w:numId="12">
    <w:abstractNumId w:val="14"/>
  </w:num>
  <w:num w:numId="13">
    <w:abstractNumId w:val="1"/>
  </w:num>
  <w:num w:numId="14">
    <w:abstractNumId w:val="8"/>
  </w:num>
  <w:num w:numId="15">
    <w:abstractNumId w:val="9"/>
  </w:num>
  <w:num w:numId="16">
    <w:abstractNumId w:val="16"/>
  </w:num>
  <w:num w:numId="17">
    <w:abstractNumId w:val="13"/>
  </w:num>
  <w:num w:numId="18">
    <w:abstractNumId w:val="10"/>
  </w:num>
  <w:num w:numId="19">
    <w:abstractNumId w:val="17"/>
  </w:num>
  <w:num w:numId="20">
    <w:abstractNumId w:val="3"/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52D2"/>
    <w:rsid w:val="00015123"/>
    <w:rsid w:val="00017AEB"/>
    <w:rsid w:val="000367A4"/>
    <w:rsid w:val="00040F76"/>
    <w:rsid w:val="00050F6F"/>
    <w:rsid w:val="00082957"/>
    <w:rsid w:val="000929B3"/>
    <w:rsid w:val="000C4989"/>
    <w:rsid w:val="000C66C7"/>
    <w:rsid w:val="000D14B2"/>
    <w:rsid w:val="000D7A36"/>
    <w:rsid w:val="000F5F50"/>
    <w:rsid w:val="00153E3A"/>
    <w:rsid w:val="00154BE7"/>
    <w:rsid w:val="00154FBA"/>
    <w:rsid w:val="0016679A"/>
    <w:rsid w:val="001874C5"/>
    <w:rsid w:val="001A1285"/>
    <w:rsid w:val="001C0AD3"/>
    <w:rsid w:val="001C1DEA"/>
    <w:rsid w:val="001E7EAC"/>
    <w:rsid w:val="00241E94"/>
    <w:rsid w:val="00244B5C"/>
    <w:rsid w:val="00263F11"/>
    <w:rsid w:val="002732C1"/>
    <w:rsid w:val="00277C80"/>
    <w:rsid w:val="00281974"/>
    <w:rsid w:val="00286378"/>
    <w:rsid w:val="002940D1"/>
    <w:rsid w:val="002A6C42"/>
    <w:rsid w:val="002B0E0B"/>
    <w:rsid w:val="002E36BD"/>
    <w:rsid w:val="0030567B"/>
    <w:rsid w:val="003169BB"/>
    <w:rsid w:val="00321CD4"/>
    <w:rsid w:val="00327EB1"/>
    <w:rsid w:val="00373B12"/>
    <w:rsid w:val="003A2FB4"/>
    <w:rsid w:val="003B0CBD"/>
    <w:rsid w:val="003F2960"/>
    <w:rsid w:val="003F783E"/>
    <w:rsid w:val="00415C62"/>
    <w:rsid w:val="00426172"/>
    <w:rsid w:val="00433D93"/>
    <w:rsid w:val="00446EF4"/>
    <w:rsid w:val="004806D8"/>
    <w:rsid w:val="00492725"/>
    <w:rsid w:val="004969A5"/>
    <w:rsid w:val="004A3546"/>
    <w:rsid w:val="004C2647"/>
    <w:rsid w:val="004C300A"/>
    <w:rsid w:val="004C3923"/>
    <w:rsid w:val="004E2EAE"/>
    <w:rsid w:val="005120F1"/>
    <w:rsid w:val="00512FAE"/>
    <w:rsid w:val="00541716"/>
    <w:rsid w:val="00575A1A"/>
    <w:rsid w:val="0059016E"/>
    <w:rsid w:val="005E2C58"/>
    <w:rsid w:val="005E57E6"/>
    <w:rsid w:val="00612C08"/>
    <w:rsid w:val="00635461"/>
    <w:rsid w:val="006427BB"/>
    <w:rsid w:val="006456B7"/>
    <w:rsid w:val="0065340D"/>
    <w:rsid w:val="0065793D"/>
    <w:rsid w:val="006723D4"/>
    <w:rsid w:val="006769D9"/>
    <w:rsid w:val="00681212"/>
    <w:rsid w:val="006B605C"/>
    <w:rsid w:val="006F30A0"/>
    <w:rsid w:val="0070029C"/>
    <w:rsid w:val="00712335"/>
    <w:rsid w:val="00712F75"/>
    <w:rsid w:val="0076024E"/>
    <w:rsid w:val="007649B9"/>
    <w:rsid w:val="0078275C"/>
    <w:rsid w:val="00790B48"/>
    <w:rsid w:val="007A488C"/>
    <w:rsid w:val="007B0529"/>
    <w:rsid w:val="007C226D"/>
    <w:rsid w:val="007D70A9"/>
    <w:rsid w:val="00804207"/>
    <w:rsid w:val="008262A6"/>
    <w:rsid w:val="00833C38"/>
    <w:rsid w:val="0085059B"/>
    <w:rsid w:val="00867A84"/>
    <w:rsid w:val="008727C1"/>
    <w:rsid w:val="008952DF"/>
    <w:rsid w:val="0089563B"/>
    <w:rsid w:val="008A4195"/>
    <w:rsid w:val="008C48AB"/>
    <w:rsid w:val="008F4C65"/>
    <w:rsid w:val="008F4ED1"/>
    <w:rsid w:val="00904802"/>
    <w:rsid w:val="00970E07"/>
    <w:rsid w:val="00974BF6"/>
    <w:rsid w:val="009907D1"/>
    <w:rsid w:val="009C0C40"/>
    <w:rsid w:val="009F456C"/>
    <w:rsid w:val="009F7D00"/>
    <w:rsid w:val="00A03850"/>
    <w:rsid w:val="00A22DA7"/>
    <w:rsid w:val="00A429EC"/>
    <w:rsid w:val="00A46E0F"/>
    <w:rsid w:val="00A83CC7"/>
    <w:rsid w:val="00AB57FC"/>
    <w:rsid w:val="00AC02E1"/>
    <w:rsid w:val="00AE3348"/>
    <w:rsid w:val="00AE3E28"/>
    <w:rsid w:val="00AF7C27"/>
    <w:rsid w:val="00B1760B"/>
    <w:rsid w:val="00B22E40"/>
    <w:rsid w:val="00B30900"/>
    <w:rsid w:val="00B37680"/>
    <w:rsid w:val="00B452D2"/>
    <w:rsid w:val="00B56A63"/>
    <w:rsid w:val="00B628B2"/>
    <w:rsid w:val="00B64498"/>
    <w:rsid w:val="00B73810"/>
    <w:rsid w:val="00B827D1"/>
    <w:rsid w:val="00B9754B"/>
    <w:rsid w:val="00BA251B"/>
    <w:rsid w:val="00BA2AF2"/>
    <w:rsid w:val="00BC492B"/>
    <w:rsid w:val="00BD284F"/>
    <w:rsid w:val="00BD43FF"/>
    <w:rsid w:val="00BE6839"/>
    <w:rsid w:val="00BF5141"/>
    <w:rsid w:val="00C31ACE"/>
    <w:rsid w:val="00C37455"/>
    <w:rsid w:val="00C53BAC"/>
    <w:rsid w:val="00C560CF"/>
    <w:rsid w:val="00C64B4C"/>
    <w:rsid w:val="00C71E53"/>
    <w:rsid w:val="00C8022B"/>
    <w:rsid w:val="00CA4D08"/>
    <w:rsid w:val="00CB1D32"/>
    <w:rsid w:val="00CB3BD8"/>
    <w:rsid w:val="00CC0AA2"/>
    <w:rsid w:val="00CF52BB"/>
    <w:rsid w:val="00D10785"/>
    <w:rsid w:val="00D27A4C"/>
    <w:rsid w:val="00D329DB"/>
    <w:rsid w:val="00D43F38"/>
    <w:rsid w:val="00D75911"/>
    <w:rsid w:val="00D83131"/>
    <w:rsid w:val="00DB2DA0"/>
    <w:rsid w:val="00DD4709"/>
    <w:rsid w:val="00DF0AC6"/>
    <w:rsid w:val="00DF119E"/>
    <w:rsid w:val="00DF6E49"/>
    <w:rsid w:val="00E53FDA"/>
    <w:rsid w:val="00E85AB9"/>
    <w:rsid w:val="00E9779F"/>
    <w:rsid w:val="00EA671F"/>
    <w:rsid w:val="00EB18B1"/>
    <w:rsid w:val="00EB76B9"/>
    <w:rsid w:val="00EE5FF5"/>
    <w:rsid w:val="00F16FFD"/>
    <w:rsid w:val="00F45D31"/>
    <w:rsid w:val="00F92548"/>
    <w:rsid w:val="00FD1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48"/>
  </w:style>
  <w:style w:type="paragraph" w:styleId="Titre1">
    <w:name w:val="heading 1"/>
    <w:basedOn w:val="Stylepardfaut"/>
    <w:rsid w:val="00BA2AF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Titre"/>
    <w:rsid w:val="00BA2AF2"/>
    <w:pPr>
      <w:outlineLvl w:val="1"/>
    </w:pPr>
  </w:style>
  <w:style w:type="paragraph" w:styleId="Titre3">
    <w:name w:val="heading 3"/>
    <w:basedOn w:val="Titre"/>
    <w:rsid w:val="00BA2AF2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rsid w:val="00BA2AF2"/>
    <w:pPr>
      <w:suppressAutoHyphens/>
    </w:pPr>
    <w:rPr>
      <w:rFonts w:ascii="Calibri" w:eastAsia="Arial Unicode MS" w:hAnsi="Calibri" w:cs="Calibri"/>
      <w:color w:val="00000A"/>
      <w:lang w:eastAsia="en-US"/>
    </w:rPr>
  </w:style>
  <w:style w:type="character" w:customStyle="1" w:styleId="TextedebullesCar">
    <w:name w:val="Texte de bulles Car"/>
    <w:basedOn w:val="Policepardfaut"/>
    <w:rsid w:val="00BA2AF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BA2AF2"/>
    <w:rPr>
      <w:sz w:val="16"/>
      <w:szCs w:val="16"/>
    </w:rPr>
  </w:style>
  <w:style w:type="character" w:customStyle="1" w:styleId="CommentaireCar">
    <w:name w:val="Commentaire Car"/>
    <w:basedOn w:val="Policepardfaut"/>
    <w:rsid w:val="00BA2AF2"/>
    <w:rPr>
      <w:sz w:val="20"/>
      <w:szCs w:val="20"/>
    </w:rPr>
  </w:style>
  <w:style w:type="character" w:customStyle="1" w:styleId="ObjetducommentaireCar">
    <w:name w:val="Objet du commentaire Car"/>
    <w:basedOn w:val="CommentaireCar"/>
    <w:rsid w:val="00BA2AF2"/>
    <w:rPr>
      <w:b/>
      <w:bCs/>
      <w:sz w:val="20"/>
      <w:szCs w:val="20"/>
    </w:rPr>
  </w:style>
  <w:style w:type="character" w:customStyle="1" w:styleId="NotedebasdepageCar">
    <w:name w:val="Note de bas de page Car"/>
    <w:basedOn w:val="Policepardfaut"/>
    <w:rsid w:val="00BA2AF2"/>
    <w:rPr>
      <w:sz w:val="20"/>
      <w:szCs w:val="20"/>
    </w:rPr>
  </w:style>
  <w:style w:type="character" w:styleId="Appelnotedebasdep">
    <w:name w:val="footnote reference"/>
    <w:basedOn w:val="Policepardfaut"/>
    <w:rsid w:val="00BA2AF2"/>
    <w:rPr>
      <w:vertAlign w:val="superscript"/>
    </w:rPr>
  </w:style>
  <w:style w:type="character" w:customStyle="1" w:styleId="Titre1Car">
    <w:name w:val="Titre 1 Car"/>
    <w:basedOn w:val="Policepardfaut"/>
    <w:rsid w:val="00BA2AF2"/>
    <w:rPr>
      <w:rFonts w:ascii="Cambria" w:hAnsi="Cambria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Policepardfaut"/>
    <w:rsid w:val="00BA2AF2"/>
  </w:style>
  <w:style w:type="character" w:customStyle="1" w:styleId="mf18-italique">
    <w:name w:val="mf18-italique"/>
    <w:basedOn w:val="Policepardfaut"/>
    <w:rsid w:val="00BA2AF2"/>
  </w:style>
  <w:style w:type="character" w:customStyle="1" w:styleId="ListLabel1">
    <w:name w:val="ListLabel 1"/>
    <w:rsid w:val="00BA2AF2"/>
    <w:rPr>
      <w:rFonts w:eastAsia="Calibri" w:cs="Times New Roman"/>
    </w:rPr>
  </w:style>
  <w:style w:type="character" w:customStyle="1" w:styleId="ListLabel2">
    <w:name w:val="ListLabel 2"/>
    <w:rsid w:val="00BA2AF2"/>
    <w:rPr>
      <w:rFonts w:cs="Courier New"/>
    </w:rPr>
  </w:style>
  <w:style w:type="character" w:customStyle="1" w:styleId="ListLabel3">
    <w:name w:val="ListLabel 3"/>
    <w:rsid w:val="00BA2AF2"/>
    <w:rPr>
      <w:rFonts w:cs="Symbol"/>
      <w:sz w:val="20"/>
    </w:rPr>
  </w:style>
  <w:style w:type="character" w:customStyle="1" w:styleId="ListLabel4">
    <w:name w:val="ListLabel 4"/>
    <w:rsid w:val="00BA2AF2"/>
    <w:rPr>
      <w:rFonts w:cs="Wingdings 3"/>
    </w:rPr>
  </w:style>
  <w:style w:type="character" w:customStyle="1" w:styleId="ListLabel5">
    <w:name w:val="ListLabel 5"/>
    <w:rsid w:val="00BA2AF2"/>
    <w:rPr>
      <w:rFonts w:cs="Courier New"/>
    </w:rPr>
  </w:style>
  <w:style w:type="character" w:customStyle="1" w:styleId="ListLabel6">
    <w:name w:val="ListLabel 6"/>
    <w:rsid w:val="00BA2AF2"/>
    <w:rPr>
      <w:rFonts w:cs="Wingdings"/>
    </w:rPr>
  </w:style>
  <w:style w:type="character" w:customStyle="1" w:styleId="ListLabel7">
    <w:name w:val="ListLabel 7"/>
    <w:rsid w:val="00BA2AF2"/>
    <w:rPr>
      <w:rFonts w:cs="Symbol"/>
    </w:rPr>
  </w:style>
  <w:style w:type="character" w:customStyle="1" w:styleId="ListLabel8">
    <w:name w:val="ListLabel 8"/>
    <w:rsid w:val="00BA2AF2"/>
    <w:rPr>
      <w:rFonts w:cs="Calibri"/>
    </w:rPr>
  </w:style>
  <w:style w:type="character" w:customStyle="1" w:styleId="ListLabel9">
    <w:name w:val="ListLabel 9"/>
    <w:rsid w:val="00BA2AF2"/>
    <w:rPr>
      <w:rFonts w:cs="Calibri"/>
    </w:rPr>
  </w:style>
  <w:style w:type="character" w:customStyle="1" w:styleId="ListLabel10">
    <w:name w:val="ListLabel 10"/>
    <w:rsid w:val="00BA2AF2"/>
    <w:rPr>
      <w:rFonts w:cs="Courier New"/>
    </w:rPr>
  </w:style>
  <w:style w:type="character" w:customStyle="1" w:styleId="ListLabel11">
    <w:name w:val="ListLabel 11"/>
    <w:rsid w:val="00BA2AF2"/>
    <w:rPr>
      <w:rFonts w:cs="Wingdings"/>
    </w:rPr>
  </w:style>
  <w:style w:type="character" w:customStyle="1" w:styleId="ListLabel12">
    <w:name w:val="ListLabel 12"/>
    <w:rsid w:val="00BA2AF2"/>
    <w:rPr>
      <w:rFonts w:cs="Symbol"/>
    </w:rPr>
  </w:style>
  <w:style w:type="character" w:customStyle="1" w:styleId="ListLabel13">
    <w:name w:val="ListLabel 13"/>
    <w:rsid w:val="00BA2AF2"/>
    <w:rPr>
      <w:rFonts w:cs="Calibri"/>
    </w:rPr>
  </w:style>
  <w:style w:type="character" w:customStyle="1" w:styleId="ListLabel14">
    <w:name w:val="ListLabel 14"/>
    <w:rsid w:val="00BA2AF2"/>
    <w:rPr>
      <w:rFonts w:cs="Courier New"/>
    </w:rPr>
  </w:style>
  <w:style w:type="character" w:customStyle="1" w:styleId="ListLabel15">
    <w:name w:val="ListLabel 15"/>
    <w:rsid w:val="00BA2AF2"/>
    <w:rPr>
      <w:rFonts w:cs="Wingdings"/>
    </w:rPr>
  </w:style>
  <w:style w:type="character" w:customStyle="1" w:styleId="ListLabel16">
    <w:name w:val="ListLabel 16"/>
    <w:rsid w:val="00BA2AF2"/>
    <w:rPr>
      <w:rFonts w:cs="Symbol"/>
    </w:rPr>
  </w:style>
  <w:style w:type="character" w:customStyle="1" w:styleId="ListLabel17">
    <w:name w:val="ListLabel 17"/>
    <w:rsid w:val="00BA2AF2"/>
    <w:rPr>
      <w:rFonts w:cs="Calibri"/>
    </w:rPr>
  </w:style>
  <w:style w:type="character" w:customStyle="1" w:styleId="ListLabel18">
    <w:name w:val="ListLabel 18"/>
    <w:rsid w:val="00BA2AF2"/>
    <w:rPr>
      <w:rFonts w:cs="Courier New"/>
    </w:rPr>
  </w:style>
  <w:style w:type="character" w:customStyle="1" w:styleId="ListLabel19">
    <w:name w:val="ListLabel 19"/>
    <w:rsid w:val="00BA2AF2"/>
    <w:rPr>
      <w:rFonts w:cs="Wingdings"/>
    </w:rPr>
  </w:style>
  <w:style w:type="character" w:customStyle="1" w:styleId="ListLabel20">
    <w:name w:val="ListLabel 20"/>
    <w:rsid w:val="00BA2AF2"/>
    <w:rPr>
      <w:rFonts w:cs="Symbol"/>
    </w:rPr>
  </w:style>
  <w:style w:type="character" w:customStyle="1" w:styleId="ListLabel21">
    <w:name w:val="ListLabel 21"/>
    <w:rsid w:val="00BA2AF2"/>
    <w:rPr>
      <w:rFonts w:cs="Calibri"/>
    </w:rPr>
  </w:style>
  <w:style w:type="character" w:customStyle="1" w:styleId="ListLabel22">
    <w:name w:val="ListLabel 22"/>
    <w:rsid w:val="00BA2AF2"/>
    <w:rPr>
      <w:rFonts w:cs="Courier New"/>
    </w:rPr>
  </w:style>
  <w:style w:type="character" w:customStyle="1" w:styleId="ListLabel23">
    <w:name w:val="ListLabel 23"/>
    <w:rsid w:val="00BA2AF2"/>
    <w:rPr>
      <w:rFonts w:cs="Wingdings"/>
    </w:rPr>
  </w:style>
  <w:style w:type="character" w:customStyle="1" w:styleId="ListLabel24">
    <w:name w:val="ListLabel 24"/>
    <w:rsid w:val="00BA2AF2"/>
    <w:rPr>
      <w:rFonts w:cs="Symbol"/>
    </w:rPr>
  </w:style>
  <w:style w:type="character" w:customStyle="1" w:styleId="ListLabel32">
    <w:name w:val="ListLabel 32"/>
    <w:rsid w:val="00BA2AF2"/>
    <w:rPr>
      <w:rFonts w:cs="Symbol"/>
    </w:rPr>
  </w:style>
  <w:style w:type="character" w:customStyle="1" w:styleId="ListLabel31">
    <w:name w:val="ListLabel 31"/>
    <w:rsid w:val="00BA2AF2"/>
    <w:rPr>
      <w:rFonts w:cs="Wingdings"/>
    </w:rPr>
  </w:style>
  <w:style w:type="character" w:customStyle="1" w:styleId="ListLabel30">
    <w:name w:val="ListLabel 30"/>
    <w:rsid w:val="00BA2AF2"/>
    <w:rPr>
      <w:rFonts w:cs="Courier New"/>
    </w:rPr>
  </w:style>
  <w:style w:type="character" w:customStyle="1" w:styleId="ListLabel29">
    <w:name w:val="ListLabel 29"/>
    <w:rsid w:val="00BA2AF2"/>
    <w:rPr>
      <w:rFonts w:cs="Calibri"/>
    </w:rPr>
  </w:style>
  <w:style w:type="character" w:customStyle="1" w:styleId="ListLabel28">
    <w:name w:val="ListLabel 28"/>
    <w:rsid w:val="00BA2AF2"/>
    <w:rPr>
      <w:rFonts w:cs="Symbol"/>
    </w:rPr>
  </w:style>
  <w:style w:type="character" w:customStyle="1" w:styleId="ListLabel27">
    <w:name w:val="ListLabel 27"/>
    <w:rsid w:val="00BA2AF2"/>
    <w:rPr>
      <w:rFonts w:cs="Wingdings"/>
    </w:rPr>
  </w:style>
  <w:style w:type="character" w:customStyle="1" w:styleId="ListLabel26">
    <w:name w:val="ListLabel 26"/>
    <w:rsid w:val="00BA2AF2"/>
    <w:rPr>
      <w:rFonts w:cs="Courier New"/>
    </w:rPr>
  </w:style>
  <w:style w:type="character" w:customStyle="1" w:styleId="ListLabel25">
    <w:name w:val="ListLabel 25"/>
    <w:rsid w:val="00BA2AF2"/>
    <w:rPr>
      <w:rFonts w:cs="Calibri"/>
    </w:rPr>
  </w:style>
  <w:style w:type="character" w:customStyle="1" w:styleId="ListLabel33">
    <w:name w:val="ListLabel 33"/>
    <w:rsid w:val="00BA2AF2"/>
    <w:rPr>
      <w:rFonts w:cs="Calibri"/>
    </w:rPr>
  </w:style>
  <w:style w:type="character" w:customStyle="1" w:styleId="ListLabel34">
    <w:name w:val="ListLabel 34"/>
    <w:rsid w:val="00BA2AF2"/>
    <w:rPr>
      <w:rFonts w:cs="Courier New"/>
    </w:rPr>
  </w:style>
  <w:style w:type="character" w:customStyle="1" w:styleId="ListLabel35">
    <w:name w:val="ListLabel 35"/>
    <w:rsid w:val="00BA2AF2"/>
    <w:rPr>
      <w:rFonts w:cs="Wingdings"/>
    </w:rPr>
  </w:style>
  <w:style w:type="character" w:customStyle="1" w:styleId="ListLabel36">
    <w:name w:val="ListLabel 36"/>
    <w:rsid w:val="00BA2AF2"/>
    <w:rPr>
      <w:rFonts w:cs="Symbol"/>
    </w:rPr>
  </w:style>
  <w:style w:type="character" w:customStyle="1" w:styleId="ListLabel37">
    <w:name w:val="ListLabel 37"/>
    <w:rsid w:val="00BA2AF2"/>
    <w:rPr>
      <w:rFonts w:cs="Calibri"/>
    </w:rPr>
  </w:style>
  <w:style w:type="character" w:customStyle="1" w:styleId="ListLabel38">
    <w:name w:val="ListLabel 38"/>
    <w:rsid w:val="00BA2AF2"/>
    <w:rPr>
      <w:rFonts w:cs="Courier New"/>
    </w:rPr>
  </w:style>
  <w:style w:type="character" w:customStyle="1" w:styleId="ListLabel39">
    <w:name w:val="ListLabel 39"/>
    <w:rsid w:val="00BA2AF2"/>
    <w:rPr>
      <w:rFonts w:cs="Wingdings"/>
    </w:rPr>
  </w:style>
  <w:style w:type="character" w:customStyle="1" w:styleId="ListLabel40">
    <w:name w:val="ListLabel 40"/>
    <w:rsid w:val="00BA2AF2"/>
    <w:rPr>
      <w:rFonts w:cs="Symbol"/>
    </w:rPr>
  </w:style>
  <w:style w:type="paragraph" w:styleId="Titre">
    <w:name w:val="Title"/>
    <w:basedOn w:val="Stylepardfaut"/>
    <w:next w:val="Corpsdetexte"/>
    <w:rsid w:val="00BA2AF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sdetexte">
    <w:name w:val="Body Text"/>
    <w:basedOn w:val="Stylepardfaut"/>
    <w:rsid w:val="00BA2AF2"/>
    <w:pPr>
      <w:spacing w:after="120"/>
    </w:pPr>
  </w:style>
  <w:style w:type="paragraph" w:styleId="Liste">
    <w:name w:val="List"/>
    <w:basedOn w:val="Corpsdetexte"/>
    <w:rsid w:val="00BA2AF2"/>
    <w:rPr>
      <w:rFonts w:cs="Mangal"/>
    </w:rPr>
  </w:style>
  <w:style w:type="paragraph" w:styleId="Lgende">
    <w:name w:val="caption"/>
    <w:basedOn w:val="Stylepardfaut"/>
    <w:rsid w:val="00BA2A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ylepardfaut"/>
    <w:rsid w:val="00BA2AF2"/>
    <w:pPr>
      <w:suppressLineNumbers/>
    </w:pPr>
    <w:rPr>
      <w:rFonts w:cs="Mangal"/>
    </w:rPr>
  </w:style>
  <w:style w:type="paragraph" w:customStyle="1" w:styleId="Txtcourant">
    <w:name w:val="Txt courant"/>
    <w:basedOn w:val="Stylepardfaut"/>
    <w:rsid w:val="00BA2AF2"/>
    <w:pPr>
      <w:spacing w:after="120" w:line="100" w:lineRule="atLeast"/>
      <w:jc w:val="both"/>
    </w:pPr>
    <w:rPr>
      <w:rFonts w:ascii="Times New Roman" w:hAnsi="Times New Roman"/>
      <w:sz w:val="24"/>
    </w:rPr>
  </w:style>
  <w:style w:type="paragraph" w:customStyle="1" w:styleId="Ouverturepartietitre">
    <w:name w:val="Ouverture partie titre"/>
    <w:basedOn w:val="Txtcourant"/>
    <w:rsid w:val="00BA2AF2"/>
    <w:pPr>
      <w:jc w:val="center"/>
    </w:pPr>
    <w:rPr>
      <w:b/>
      <w:color w:val="F79646"/>
      <w:sz w:val="52"/>
    </w:rPr>
  </w:style>
  <w:style w:type="paragraph" w:customStyle="1" w:styleId="T12lignes">
    <w:name w:val="T1 2 lignes"/>
    <w:basedOn w:val="Txtcourant"/>
    <w:rsid w:val="00BA2AF2"/>
    <w:pPr>
      <w:spacing w:before="360"/>
      <w:jc w:val="left"/>
    </w:pPr>
    <w:rPr>
      <w:color w:val="F79646"/>
      <w:sz w:val="32"/>
    </w:rPr>
  </w:style>
  <w:style w:type="paragraph" w:customStyle="1" w:styleId="T2">
    <w:name w:val="T2"/>
    <w:basedOn w:val="Txtcourant"/>
    <w:rsid w:val="00BA2AF2"/>
    <w:pPr>
      <w:pBdr>
        <w:bottom w:val="single" w:sz="4" w:space="0" w:color="F79646"/>
      </w:pBdr>
      <w:spacing w:before="120"/>
      <w:jc w:val="left"/>
    </w:pPr>
    <w:rPr>
      <w:color w:val="F79646"/>
      <w:sz w:val="28"/>
    </w:rPr>
  </w:style>
  <w:style w:type="paragraph" w:customStyle="1" w:styleId="T3">
    <w:name w:val="T3"/>
    <w:basedOn w:val="Txtcourant"/>
    <w:rsid w:val="00BA2AF2"/>
    <w:pPr>
      <w:spacing w:before="240"/>
      <w:jc w:val="left"/>
    </w:pPr>
    <w:rPr>
      <w:caps/>
      <w:color w:val="7F7F7F"/>
    </w:rPr>
  </w:style>
  <w:style w:type="paragraph" w:customStyle="1" w:styleId="titresance">
    <w:name w:val="titre séance"/>
    <w:basedOn w:val="Txtcourant"/>
    <w:rsid w:val="00BA2AF2"/>
    <w:pPr>
      <w:pBdr>
        <w:bottom w:val="single" w:sz="4" w:space="0" w:color="FFD44B"/>
      </w:pBdr>
      <w:jc w:val="left"/>
    </w:pPr>
    <w:rPr>
      <w:color w:val="FFD44B"/>
      <w:sz w:val="40"/>
    </w:rPr>
  </w:style>
  <w:style w:type="paragraph" w:customStyle="1" w:styleId="tape">
    <w:name w:val="étape"/>
    <w:basedOn w:val="T3"/>
    <w:rsid w:val="00BA2AF2"/>
    <w:rPr>
      <w:b/>
      <w:smallCaps/>
    </w:rPr>
  </w:style>
  <w:style w:type="paragraph" w:customStyle="1" w:styleId="SEANCEConsigne">
    <w:name w:val="SEANCE Consigne"/>
    <w:basedOn w:val="Txtcourant"/>
    <w:rsid w:val="00BA2AF2"/>
    <w:pPr>
      <w:spacing w:before="120"/>
    </w:pPr>
    <w:rPr>
      <w:color w:val="F79646"/>
    </w:rPr>
  </w:style>
  <w:style w:type="paragraph" w:customStyle="1" w:styleId="SanceT4">
    <w:name w:val="Séance T4"/>
    <w:basedOn w:val="T3"/>
    <w:rsid w:val="00BA2AF2"/>
    <w:rPr>
      <w:b/>
      <w:caps w:val="0"/>
      <w:color w:val="00000A"/>
    </w:rPr>
  </w:style>
  <w:style w:type="paragraph" w:customStyle="1" w:styleId="PrfaceTitre">
    <w:name w:val="Préface Titre"/>
    <w:basedOn w:val="Txtcourant"/>
    <w:rsid w:val="00BA2AF2"/>
    <w:pPr>
      <w:jc w:val="left"/>
    </w:pPr>
    <w:rPr>
      <w:b/>
      <w:color w:val="F79646"/>
      <w:sz w:val="32"/>
    </w:rPr>
  </w:style>
  <w:style w:type="paragraph" w:styleId="Textedebulles">
    <w:name w:val="Balloon Text"/>
    <w:basedOn w:val="Stylepardfaut"/>
    <w:rsid w:val="00BA2AF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ommentaire">
    <w:name w:val="annotation text"/>
    <w:basedOn w:val="Stylepardfaut"/>
    <w:rsid w:val="00BA2AF2"/>
    <w:pPr>
      <w:spacing w:line="100" w:lineRule="atLeast"/>
    </w:pPr>
    <w:rPr>
      <w:sz w:val="20"/>
      <w:szCs w:val="20"/>
    </w:rPr>
  </w:style>
  <w:style w:type="paragraph" w:styleId="Objetducommentaire">
    <w:name w:val="annotation subject"/>
    <w:basedOn w:val="Commentaire"/>
    <w:rsid w:val="00BA2AF2"/>
    <w:rPr>
      <w:b/>
      <w:bCs/>
    </w:rPr>
  </w:style>
  <w:style w:type="paragraph" w:styleId="Notedebasdepage">
    <w:name w:val="footnote text"/>
    <w:basedOn w:val="Stylepardfaut"/>
    <w:rsid w:val="00BA2AF2"/>
    <w:pPr>
      <w:spacing w:after="0" w:line="100" w:lineRule="atLeast"/>
    </w:pPr>
    <w:rPr>
      <w:sz w:val="20"/>
      <w:szCs w:val="20"/>
    </w:rPr>
  </w:style>
  <w:style w:type="paragraph" w:customStyle="1" w:styleId="Caractristique">
    <w:name w:val="Caractéristique"/>
    <w:basedOn w:val="Txtcourant"/>
    <w:rsid w:val="00BA2AF2"/>
    <w:pPr>
      <w:spacing w:before="120"/>
    </w:pPr>
    <w:rPr>
      <w:b/>
    </w:rPr>
  </w:style>
  <w:style w:type="paragraph" w:customStyle="1" w:styleId="Comptence">
    <w:name w:val="Compétence"/>
    <w:basedOn w:val="Txtcourant"/>
    <w:rsid w:val="00BA2AF2"/>
  </w:style>
  <w:style w:type="paragraph" w:customStyle="1" w:styleId="Listetiret">
    <w:name w:val="Liste à tiret"/>
    <w:basedOn w:val="Txtcourant"/>
    <w:rsid w:val="00BA2AF2"/>
    <w:rPr>
      <w:iCs/>
    </w:rPr>
  </w:style>
  <w:style w:type="paragraph" w:styleId="NormalWeb">
    <w:name w:val="Normal (Web)"/>
    <w:basedOn w:val="Stylepardfaut"/>
    <w:rsid w:val="00BA2AF2"/>
    <w:pPr>
      <w:spacing w:before="280" w:after="119" w:line="100" w:lineRule="atLeast"/>
    </w:pPr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612C08"/>
    <w:pPr>
      <w:ind w:left="720"/>
      <w:contextualSpacing/>
    </w:pPr>
  </w:style>
  <w:style w:type="paragraph" w:customStyle="1" w:styleId="Default">
    <w:name w:val="Default"/>
    <w:rsid w:val="00017AE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017A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60B"/>
  </w:style>
  <w:style w:type="paragraph" w:styleId="Pieddepage">
    <w:name w:val="footer"/>
    <w:basedOn w:val="Normal"/>
    <w:link w:val="PieddepageCar"/>
    <w:uiPriority w:val="99"/>
    <w:unhideWhenUsed/>
    <w:rsid w:val="00B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60B"/>
  </w:style>
  <w:style w:type="paragraph" w:styleId="Sansinterligne">
    <w:name w:val="No Spacing"/>
    <w:uiPriority w:val="1"/>
    <w:qFormat/>
    <w:rsid w:val="00BD43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saubree</dc:creator>
  <cp:lastModifiedBy>utilisateur</cp:lastModifiedBy>
  <cp:revision>2</cp:revision>
  <cp:lastPrinted>2015-03-30T08:10:00Z</cp:lastPrinted>
  <dcterms:created xsi:type="dcterms:W3CDTF">2015-12-03T13:00:00Z</dcterms:created>
  <dcterms:modified xsi:type="dcterms:W3CDTF">2015-12-03T13:00:00Z</dcterms:modified>
</cp:coreProperties>
</file>