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E86" w:rsidRDefault="00D51294">
      <w:r>
        <w:t>TEXTE POUR SITE DSDEN</w:t>
      </w:r>
    </w:p>
    <w:p w:rsidR="00D51294" w:rsidRDefault="00D51294"/>
    <w:p w:rsidR="00D51294" w:rsidRDefault="00D51294">
      <w:r>
        <w:t>CREONS, CHANTONS, PARTAGEONS</w:t>
      </w:r>
    </w:p>
    <w:p w:rsidR="00D51294" w:rsidRDefault="00D51294"/>
    <w:p w:rsidR="005C0F64" w:rsidRDefault="00D51294" w:rsidP="005C0F64">
      <w:r>
        <w:t>Dans le cadre de la Charte Chorale 2018, un répertoire de chan</w:t>
      </w:r>
      <w:r w:rsidR="001820CA">
        <w:t>sons</w:t>
      </w:r>
      <w:r>
        <w:t xml:space="preserve"> à destination des écoles primaires a été créé</w:t>
      </w:r>
      <w:r w:rsidR="001820CA">
        <w:t>. Il est le</w:t>
      </w:r>
      <w:r>
        <w:t xml:space="preserve"> fruit d’une étroite collaboration entre</w:t>
      </w:r>
      <w:r w:rsidR="005C0F64">
        <w:t xml:space="preserve"> les écoles, communes, conservatoires et écoles de musique du bassin de Valenciennes.</w:t>
      </w:r>
      <w:r w:rsidR="00DA6840">
        <w:t xml:space="preserve"> Ce projet a bénéficié du soutien de la fondation Daniel et Nina Carasso.</w:t>
      </w:r>
    </w:p>
    <w:p w:rsidR="00D51294" w:rsidRDefault="000D0B9B">
      <w:r>
        <w:t>Ainsi, ce sont 18 chansons qui ont été écrites par</w:t>
      </w:r>
      <w:r w:rsidR="00CF5D97">
        <w:t xml:space="preserve"> 23 classes et</w:t>
      </w:r>
      <w:r>
        <w:t xml:space="preserve"> </w:t>
      </w:r>
      <w:r w:rsidR="00CF5D97">
        <w:t>17</w:t>
      </w:r>
      <w:r>
        <w:t xml:space="preserve"> intervenants en éducation musicale, enregistrées par 3 chœurs d’enfants de la région. </w:t>
      </w:r>
    </w:p>
    <w:p w:rsidR="000D0B9B" w:rsidRDefault="000D0B9B">
      <w:r>
        <w:t>Ce répertoire est entièrement libre de droit et utilisable par tous les enseignants.</w:t>
      </w:r>
    </w:p>
    <w:p w:rsidR="000D0B9B" w:rsidRDefault="000D0B9B"/>
    <w:p w:rsidR="000D0B9B" w:rsidRDefault="000D0B9B">
      <w:r>
        <w:t xml:space="preserve">                                                         En savoir plus</w:t>
      </w:r>
      <w:r w:rsidR="00DA6840">
        <w:t> :</w:t>
      </w:r>
    </w:p>
    <w:p w:rsidR="00867BD5" w:rsidRDefault="00867BD5"/>
    <w:p w:rsidR="00365B24" w:rsidRDefault="00365B24"/>
    <w:p w:rsidR="00365B24" w:rsidRDefault="00365B24">
      <w:hyperlink r:id="rId4" w:history="1">
        <w:r w:rsidRPr="00751032">
          <w:rPr>
            <w:rStyle w:val="Lienhypertexte"/>
          </w:rPr>
          <w:t>http://laclassealoeuvre.ac-lille.fr/creons-chantons-partageons.html</w:t>
        </w:r>
      </w:hyperlink>
      <w:bookmarkStart w:id="0" w:name="_GoBack"/>
      <w:bookmarkEnd w:id="0"/>
    </w:p>
    <w:p w:rsidR="00365B24" w:rsidRDefault="00365B24"/>
    <w:sectPr w:rsidR="00365B24" w:rsidSect="00CD6CC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294"/>
    <w:rsid w:val="000D0B9B"/>
    <w:rsid w:val="0015773B"/>
    <w:rsid w:val="001820CA"/>
    <w:rsid w:val="002D59D2"/>
    <w:rsid w:val="00365B24"/>
    <w:rsid w:val="00371955"/>
    <w:rsid w:val="005C0F64"/>
    <w:rsid w:val="00867BD5"/>
    <w:rsid w:val="008F1E86"/>
    <w:rsid w:val="00B40B2B"/>
    <w:rsid w:val="00B80E2E"/>
    <w:rsid w:val="00CD6CC1"/>
    <w:rsid w:val="00CF5D97"/>
    <w:rsid w:val="00D51294"/>
    <w:rsid w:val="00DA6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5940F"/>
  <w15:docId w15:val="{E49E2DCD-DB50-164B-9400-44905A53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59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65B2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5B2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aclassealoeuvre.ac-lille.fr/creons-chantons-partageons.html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Microsoft Office</dc:creator>
  <cp:lastModifiedBy>Utilisateur Microsoft Office</cp:lastModifiedBy>
  <cp:revision>6</cp:revision>
  <cp:lastPrinted>2018-04-05T07:42:00Z</cp:lastPrinted>
  <dcterms:created xsi:type="dcterms:W3CDTF">2018-03-26T14:58:00Z</dcterms:created>
  <dcterms:modified xsi:type="dcterms:W3CDTF">2018-04-05T07:52:00Z</dcterms:modified>
</cp:coreProperties>
</file>